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5103"/>
        <w:gridCol w:w="7230"/>
      </w:tblGrid>
      <w:tr w:rsidR="006144C9" w:rsidRPr="001C004C" w14:paraId="1B57C2F2" w14:textId="77777777" w:rsidTr="008A092E">
        <w:tc>
          <w:tcPr>
            <w:tcW w:w="8364" w:type="dxa"/>
            <w:gridSpan w:val="2"/>
            <w:shd w:val="clear" w:color="auto" w:fill="E36C0A" w:themeFill="accent6" w:themeFillShade="BF"/>
          </w:tcPr>
          <w:p w14:paraId="1B57C2F0" w14:textId="77777777" w:rsidR="006144C9" w:rsidRPr="00346CEA" w:rsidRDefault="006144C9" w:rsidP="00346CEA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346CEA">
              <w:rPr>
                <w:b/>
                <w:sz w:val="32"/>
                <w:szCs w:val="32"/>
              </w:rPr>
              <w:t>Identification of risks</w:t>
            </w:r>
          </w:p>
        </w:tc>
        <w:tc>
          <w:tcPr>
            <w:tcW w:w="7230" w:type="dxa"/>
            <w:shd w:val="clear" w:color="auto" w:fill="E36C0A" w:themeFill="accent6" w:themeFillShade="BF"/>
          </w:tcPr>
          <w:p w14:paraId="1B57C2F1" w14:textId="2281EB05" w:rsidR="006144C9" w:rsidRPr="00346CEA" w:rsidRDefault="0073147D" w:rsidP="00346CEA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Management Strategy</w:t>
            </w:r>
          </w:p>
        </w:tc>
      </w:tr>
      <w:tr w:rsidR="006144C9" w:rsidRPr="001C004C" w14:paraId="1B57C2F6" w14:textId="77777777" w:rsidTr="008A092E">
        <w:tc>
          <w:tcPr>
            <w:tcW w:w="3261" w:type="dxa"/>
          </w:tcPr>
          <w:p w14:paraId="1B57C2F3" w14:textId="77777777" w:rsidR="006144C9" w:rsidRPr="001C004C" w:rsidRDefault="006144C9" w:rsidP="008A092E">
            <w:pPr>
              <w:pStyle w:val="ListParagraph"/>
              <w:ind w:left="0"/>
            </w:pPr>
          </w:p>
        </w:tc>
        <w:tc>
          <w:tcPr>
            <w:tcW w:w="5103" w:type="dxa"/>
          </w:tcPr>
          <w:p w14:paraId="1B57C2F4" w14:textId="77777777" w:rsidR="006144C9" w:rsidRPr="001C004C" w:rsidRDefault="006144C9" w:rsidP="008A092E">
            <w:pPr>
              <w:pStyle w:val="ListParagraph"/>
              <w:ind w:left="0"/>
            </w:pPr>
          </w:p>
        </w:tc>
        <w:tc>
          <w:tcPr>
            <w:tcW w:w="7230" w:type="dxa"/>
          </w:tcPr>
          <w:p w14:paraId="1B57C2F5" w14:textId="77777777" w:rsidR="006144C9" w:rsidRPr="001C004C" w:rsidRDefault="006144C9" w:rsidP="008A092E">
            <w:pPr>
              <w:pStyle w:val="ListParagraph"/>
              <w:ind w:left="0"/>
            </w:pPr>
          </w:p>
        </w:tc>
      </w:tr>
      <w:tr w:rsidR="006144C9" w:rsidRPr="001C004C" w14:paraId="1B57C2FA" w14:textId="77777777" w:rsidTr="008A092E">
        <w:tc>
          <w:tcPr>
            <w:tcW w:w="3261" w:type="dxa"/>
            <w:shd w:val="clear" w:color="auto" w:fill="C2D69B" w:themeFill="accent3" w:themeFillTint="99"/>
          </w:tcPr>
          <w:p w14:paraId="1B57C2F7" w14:textId="77777777" w:rsidR="006144C9" w:rsidRPr="00346CEA" w:rsidRDefault="006144C9" w:rsidP="00346C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46CEA">
              <w:rPr>
                <w:b/>
              </w:rPr>
              <w:t>Audits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14:paraId="1B57C2F8" w14:textId="77777777" w:rsidR="006144C9" w:rsidRPr="001C004C" w:rsidRDefault="006144C9" w:rsidP="008A092E">
            <w:pPr>
              <w:pStyle w:val="ListParagraph"/>
              <w:ind w:left="0"/>
            </w:pPr>
          </w:p>
        </w:tc>
        <w:tc>
          <w:tcPr>
            <w:tcW w:w="7230" w:type="dxa"/>
            <w:shd w:val="clear" w:color="auto" w:fill="C2D69B" w:themeFill="accent3" w:themeFillTint="99"/>
          </w:tcPr>
          <w:p w14:paraId="1B57C2F9" w14:textId="77777777" w:rsidR="006144C9" w:rsidRPr="001C004C" w:rsidRDefault="006144C9" w:rsidP="008A092E">
            <w:pPr>
              <w:pStyle w:val="ListParagraph"/>
              <w:ind w:left="0"/>
            </w:pPr>
          </w:p>
        </w:tc>
      </w:tr>
      <w:tr w:rsidR="006144C9" w:rsidRPr="001C004C" w14:paraId="1B57C309" w14:textId="77777777" w:rsidTr="008A092E">
        <w:tc>
          <w:tcPr>
            <w:tcW w:w="3261" w:type="dxa"/>
          </w:tcPr>
          <w:p w14:paraId="1B57C2FB" w14:textId="77777777" w:rsidR="006144C9" w:rsidRPr="001C004C" w:rsidRDefault="006144C9" w:rsidP="002F6BD7">
            <w:pPr>
              <w:pStyle w:val="ListParagraph"/>
              <w:numPr>
                <w:ilvl w:val="1"/>
                <w:numId w:val="3"/>
              </w:numPr>
              <w:tabs>
                <w:tab w:val="left" w:pos="1027"/>
              </w:tabs>
              <w:ind w:left="885" w:hanging="142"/>
            </w:pPr>
            <w:r>
              <w:t>Internal WBC</w:t>
            </w:r>
          </w:p>
        </w:tc>
        <w:tc>
          <w:tcPr>
            <w:tcW w:w="5103" w:type="dxa"/>
          </w:tcPr>
          <w:p w14:paraId="1B57C2FC" w14:textId="77777777" w:rsidR="006144C9" w:rsidRDefault="006144C9" w:rsidP="008A092E">
            <w:pPr>
              <w:pStyle w:val="ListParagraph"/>
              <w:ind w:left="0"/>
            </w:pPr>
            <w:r>
              <w:t>-Finding unsigned documents</w:t>
            </w:r>
          </w:p>
          <w:p w14:paraId="1B57C2FD" w14:textId="77777777" w:rsidR="006144C9" w:rsidRDefault="006144C9" w:rsidP="008A092E">
            <w:pPr>
              <w:pStyle w:val="ListParagraph"/>
              <w:ind w:left="0"/>
            </w:pPr>
            <w:r>
              <w:t>-Missing documents</w:t>
            </w:r>
          </w:p>
          <w:p w14:paraId="1B57C2FE" w14:textId="77777777" w:rsidR="006144C9" w:rsidRDefault="006144C9" w:rsidP="008A092E">
            <w:pPr>
              <w:pStyle w:val="ListParagraph"/>
              <w:ind w:left="0"/>
            </w:pPr>
            <w:r>
              <w:t xml:space="preserve">-Not having contractors </w:t>
            </w:r>
            <w:proofErr w:type="gramStart"/>
            <w:r>
              <w:t>Public</w:t>
            </w:r>
            <w:proofErr w:type="gramEnd"/>
            <w:r>
              <w:t xml:space="preserve"> liability insurance on file</w:t>
            </w:r>
          </w:p>
          <w:p w14:paraId="1B57C2FF" w14:textId="77777777" w:rsidR="006144C9" w:rsidRDefault="006144C9" w:rsidP="008A092E">
            <w:pPr>
              <w:pStyle w:val="ListParagraph"/>
              <w:ind w:left="0"/>
            </w:pPr>
            <w:r>
              <w:t>-Potential breach notice could be served</w:t>
            </w:r>
          </w:p>
          <w:p w14:paraId="1B57C300" w14:textId="77777777" w:rsidR="006144C9" w:rsidRPr="001C004C" w:rsidRDefault="006144C9" w:rsidP="008A092E">
            <w:pPr>
              <w:pStyle w:val="ListParagraph"/>
              <w:ind w:left="0"/>
            </w:pPr>
          </w:p>
        </w:tc>
        <w:tc>
          <w:tcPr>
            <w:tcW w:w="7230" w:type="dxa"/>
          </w:tcPr>
          <w:p w14:paraId="1B57C301" w14:textId="77777777" w:rsidR="008A092E" w:rsidRDefault="008A092E" w:rsidP="006B3AD7">
            <w:pPr>
              <w:pStyle w:val="ListParagraph"/>
              <w:numPr>
                <w:ilvl w:val="0"/>
                <w:numId w:val="3"/>
              </w:numPr>
              <w:ind w:left="459" w:hanging="283"/>
            </w:pPr>
            <w:r>
              <w:t>Regular management office checks</w:t>
            </w:r>
          </w:p>
          <w:p w14:paraId="1B57C302" w14:textId="77777777" w:rsidR="008A092E" w:rsidRDefault="008A092E" w:rsidP="006B3AD7">
            <w:pPr>
              <w:pStyle w:val="ListParagraph"/>
              <w:numPr>
                <w:ilvl w:val="0"/>
                <w:numId w:val="3"/>
              </w:numPr>
              <w:ind w:left="459" w:hanging="283"/>
            </w:pPr>
            <w:r>
              <w:t>Office filing to be up to date weekly</w:t>
            </w:r>
          </w:p>
          <w:p w14:paraId="1B57C303" w14:textId="77777777" w:rsidR="008A092E" w:rsidRDefault="006B3AD7" w:rsidP="006B3AD7">
            <w:pPr>
              <w:pStyle w:val="ListParagraph"/>
              <w:numPr>
                <w:ilvl w:val="0"/>
                <w:numId w:val="3"/>
              </w:numPr>
              <w:ind w:left="459" w:hanging="283"/>
            </w:pPr>
            <w:r>
              <w:t>Public liability insurance renewed every year</w:t>
            </w:r>
          </w:p>
          <w:p w14:paraId="1B57C304" w14:textId="77777777" w:rsidR="006B3AD7" w:rsidRDefault="006B3AD7" w:rsidP="006B3AD7">
            <w:pPr>
              <w:pStyle w:val="ListParagraph"/>
              <w:numPr>
                <w:ilvl w:val="0"/>
                <w:numId w:val="3"/>
              </w:numPr>
              <w:ind w:left="459" w:hanging="283"/>
            </w:pPr>
            <w:r>
              <w:t>Organisation policies practice and procedures followed to the letter and reviewed regularly</w:t>
            </w:r>
          </w:p>
          <w:p w14:paraId="1B57C305" w14:textId="77777777" w:rsidR="006B3AD7" w:rsidRDefault="006B3AD7" w:rsidP="006B3AD7">
            <w:pPr>
              <w:pStyle w:val="ListParagraph"/>
              <w:numPr>
                <w:ilvl w:val="0"/>
                <w:numId w:val="3"/>
              </w:numPr>
              <w:ind w:left="459" w:hanging="283"/>
            </w:pPr>
            <w:r>
              <w:t>Organisation rules followed to the letter and always relevant</w:t>
            </w:r>
          </w:p>
          <w:p w14:paraId="1B57C306" w14:textId="77777777" w:rsidR="006B3AD7" w:rsidRDefault="006B3AD7" w:rsidP="006B3AD7">
            <w:pPr>
              <w:pStyle w:val="ListParagraph"/>
              <w:numPr>
                <w:ilvl w:val="0"/>
                <w:numId w:val="3"/>
              </w:numPr>
              <w:ind w:left="459" w:hanging="283"/>
            </w:pPr>
            <w:r>
              <w:t>Organisation membership kept up to date</w:t>
            </w:r>
          </w:p>
          <w:p w14:paraId="1B57C307" w14:textId="77777777" w:rsidR="006B3AD7" w:rsidRDefault="006B3AD7" w:rsidP="006B3AD7">
            <w:pPr>
              <w:pStyle w:val="ListParagraph"/>
              <w:numPr>
                <w:ilvl w:val="0"/>
                <w:numId w:val="3"/>
              </w:numPr>
              <w:ind w:left="459" w:hanging="283"/>
            </w:pPr>
            <w:r>
              <w:t>Organisation record kept up to date</w:t>
            </w:r>
          </w:p>
          <w:p w14:paraId="1B57C308" w14:textId="77777777" w:rsidR="008A092E" w:rsidRDefault="008A092E" w:rsidP="008A092E">
            <w:pPr>
              <w:pStyle w:val="ListParagraph"/>
              <w:ind w:left="0"/>
            </w:pPr>
          </w:p>
        </w:tc>
      </w:tr>
      <w:tr w:rsidR="006144C9" w:rsidRPr="001C004C" w14:paraId="1B57C315" w14:textId="77777777" w:rsidTr="008A092E">
        <w:tc>
          <w:tcPr>
            <w:tcW w:w="3261" w:type="dxa"/>
          </w:tcPr>
          <w:p w14:paraId="1B57C30A" w14:textId="77777777" w:rsidR="006144C9" w:rsidRPr="001C004C" w:rsidRDefault="006144C9" w:rsidP="002F6BD7">
            <w:pPr>
              <w:pStyle w:val="ListParagraph"/>
              <w:numPr>
                <w:ilvl w:val="1"/>
                <w:numId w:val="3"/>
              </w:numPr>
              <w:tabs>
                <w:tab w:val="left" w:pos="1027"/>
              </w:tabs>
              <w:ind w:left="885" w:hanging="142"/>
            </w:pPr>
            <w:r>
              <w:t>External</w:t>
            </w:r>
          </w:p>
        </w:tc>
        <w:tc>
          <w:tcPr>
            <w:tcW w:w="5103" w:type="dxa"/>
          </w:tcPr>
          <w:p w14:paraId="1B57C30B" w14:textId="77777777" w:rsidR="006144C9" w:rsidRDefault="006144C9" w:rsidP="008A092E">
            <w:pPr>
              <w:pStyle w:val="ListParagraph"/>
              <w:ind w:left="0"/>
            </w:pPr>
            <w:r>
              <w:t>-Financial records not being kept properly</w:t>
            </w:r>
          </w:p>
          <w:p w14:paraId="1B57C30C" w14:textId="77777777" w:rsidR="006144C9" w:rsidRDefault="006144C9" w:rsidP="008A092E">
            <w:pPr>
              <w:pStyle w:val="ListParagraph"/>
              <w:ind w:left="0"/>
            </w:pPr>
            <w:r>
              <w:t>-Qualifying the accounts</w:t>
            </w:r>
          </w:p>
          <w:p w14:paraId="1B57C30D" w14:textId="77777777" w:rsidR="006144C9" w:rsidRDefault="006144C9" w:rsidP="008A092E">
            <w:pPr>
              <w:pStyle w:val="ListParagraph"/>
              <w:ind w:left="0"/>
            </w:pPr>
            <w:r>
              <w:t>-Not following procedures</w:t>
            </w:r>
          </w:p>
          <w:p w14:paraId="1B57C30E" w14:textId="5E699E47" w:rsidR="006144C9" w:rsidRDefault="006144C9" w:rsidP="008A092E">
            <w:pPr>
              <w:pStyle w:val="ListParagraph"/>
              <w:ind w:left="0"/>
            </w:pPr>
            <w:r>
              <w:t>-Making Loss</w:t>
            </w:r>
            <w:r w:rsidR="00760F7C">
              <w:t>e</w:t>
            </w:r>
            <w:r>
              <w:t>s</w:t>
            </w:r>
          </w:p>
          <w:p w14:paraId="1B57C30F" w14:textId="77777777" w:rsidR="006144C9" w:rsidRPr="001C004C" w:rsidRDefault="006144C9" w:rsidP="008A092E">
            <w:pPr>
              <w:pStyle w:val="ListParagraph"/>
              <w:ind w:left="0"/>
            </w:pPr>
          </w:p>
        </w:tc>
        <w:tc>
          <w:tcPr>
            <w:tcW w:w="7230" w:type="dxa"/>
          </w:tcPr>
          <w:p w14:paraId="1B57C310" w14:textId="477F74F1" w:rsidR="006144C9" w:rsidRDefault="006B3AD7" w:rsidP="006B3AD7">
            <w:pPr>
              <w:pStyle w:val="ListParagraph"/>
              <w:numPr>
                <w:ilvl w:val="0"/>
                <w:numId w:val="7"/>
              </w:numPr>
              <w:ind w:left="459" w:hanging="283"/>
            </w:pPr>
            <w:r>
              <w:t xml:space="preserve">All record to be saved digitally on secured </w:t>
            </w:r>
            <w:r w:rsidR="00DD463E">
              <w:t>computers</w:t>
            </w:r>
          </w:p>
          <w:p w14:paraId="1B57C311" w14:textId="77777777" w:rsidR="006B3AD7" w:rsidRDefault="006B3AD7" w:rsidP="006B3AD7">
            <w:pPr>
              <w:pStyle w:val="ListParagraph"/>
              <w:numPr>
                <w:ilvl w:val="0"/>
                <w:numId w:val="7"/>
              </w:numPr>
              <w:ind w:left="459" w:hanging="283"/>
            </w:pPr>
            <w:r>
              <w:t>Accounts and all financial transaction recorded properly following Organisation Financial standing orders and policy practice and procedures</w:t>
            </w:r>
          </w:p>
          <w:p w14:paraId="1B57C312" w14:textId="77777777" w:rsidR="006B3AD7" w:rsidRDefault="006B3AD7" w:rsidP="006B3AD7">
            <w:pPr>
              <w:pStyle w:val="ListParagraph"/>
              <w:numPr>
                <w:ilvl w:val="0"/>
                <w:numId w:val="7"/>
              </w:numPr>
              <w:ind w:left="459" w:hanging="283"/>
            </w:pPr>
            <w:r>
              <w:t>Accounts prepared up to audit level to minimise cost of audit</w:t>
            </w:r>
          </w:p>
          <w:p w14:paraId="1B57C313" w14:textId="77777777" w:rsidR="006B3AD7" w:rsidRDefault="006B3AD7" w:rsidP="006B3AD7">
            <w:pPr>
              <w:pStyle w:val="ListParagraph"/>
              <w:numPr>
                <w:ilvl w:val="0"/>
                <w:numId w:val="7"/>
              </w:numPr>
              <w:ind w:left="459" w:hanging="283"/>
            </w:pPr>
            <w:r>
              <w:t>All assets recorded and checked on a regular basis</w:t>
            </w:r>
          </w:p>
          <w:p w14:paraId="1B57C314" w14:textId="77777777" w:rsidR="006B3AD7" w:rsidRDefault="006B3AD7" w:rsidP="006B3AD7">
            <w:pPr>
              <w:pStyle w:val="ListParagraph"/>
              <w:ind w:left="459"/>
            </w:pPr>
          </w:p>
        </w:tc>
      </w:tr>
      <w:tr w:rsidR="006144C9" w:rsidRPr="001C004C" w14:paraId="1B57C319" w14:textId="77777777" w:rsidTr="008A092E">
        <w:tc>
          <w:tcPr>
            <w:tcW w:w="3261" w:type="dxa"/>
          </w:tcPr>
          <w:p w14:paraId="1B57C316" w14:textId="77777777" w:rsidR="006144C9" w:rsidRPr="001C004C" w:rsidRDefault="006144C9" w:rsidP="002F6BD7">
            <w:pPr>
              <w:pStyle w:val="ListParagraph"/>
              <w:tabs>
                <w:tab w:val="left" w:pos="1027"/>
              </w:tabs>
              <w:ind w:left="885" w:hanging="142"/>
            </w:pPr>
          </w:p>
        </w:tc>
        <w:tc>
          <w:tcPr>
            <w:tcW w:w="5103" w:type="dxa"/>
          </w:tcPr>
          <w:p w14:paraId="1B57C317" w14:textId="77777777" w:rsidR="006144C9" w:rsidRPr="001C004C" w:rsidRDefault="006144C9" w:rsidP="008A092E">
            <w:pPr>
              <w:pStyle w:val="ListParagraph"/>
              <w:ind w:left="0"/>
            </w:pPr>
          </w:p>
        </w:tc>
        <w:tc>
          <w:tcPr>
            <w:tcW w:w="7230" w:type="dxa"/>
          </w:tcPr>
          <w:p w14:paraId="1B57C318" w14:textId="77777777" w:rsidR="006144C9" w:rsidRPr="001C004C" w:rsidRDefault="006144C9" w:rsidP="008A092E">
            <w:pPr>
              <w:pStyle w:val="ListParagraph"/>
              <w:ind w:left="0"/>
            </w:pPr>
          </w:p>
        </w:tc>
      </w:tr>
      <w:tr w:rsidR="006144C9" w:rsidRPr="001C004C" w14:paraId="1B57C31D" w14:textId="77777777" w:rsidTr="008A092E">
        <w:tc>
          <w:tcPr>
            <w:tcW w:w="3261" w:type="dxa"/>
            <w:shd w:val="clear" w:color="auto" w:fill="C2D69B" w:themeFill="accent3" w:themeFillTint="99"/>
          </w:tcPr>
          <w:p w14:paraId="1B57C31A" w14:textId="77777777" w:rsidR="006144C9" w:rsidRPr="00346CEA" w:rsidRDefault="006144C9" w:rsidP="002F6BD7">
            <w:pPr>
              <w:pStyle w:val="ListParagraph"/>
              <w:numPr>
                <w:ilvl w:val="0"/>
                <w:numId w:val="3"/>
              </w:numPr>
              <w:tabs>
                <w:tab w:val="left" w:pos="1027"/>
              </w:tabs>
              <w:ind w:left="885" w:hanging="142"/>
              <w:rPr>
                <w:b/>
              </w:rPr>
            </w:pPr>
            <w:r w:rsidRPr="00346CEA">
              <w:rPr>
                <w:b/>
              </w:rPr>
              <w:t xml:space="preserve">Structural </w:t>
            </w:r>
            <w:r>
              <w:rPr>
                <w:b/>
              </w:rPr>
              <w:t>/Organisational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14:paraId="1B57C31B" w14:textId="77777777" w:rsidR="006144C9" w:rsidRPr="001C004C" w:rsidRDefault="006144C9" w:rsidP="00346CEA">
            <w:pPr>
              <w:pStyle w:val="ListParagraph"/>
            </w:pPr>
          </w:p>
        </w:tc>
        <w:tc>
          <w:tcPr>
            <w:tcW w:w="7230" w:type="dxa"/>
            <w:shd w:val="clear" w:color="auto" w:fill="C2D69B" w:themeFill="accent3" w:themeFillTint="99"/>
          </w:tcPr>
          <w:p w14:paraId="1B57C31C" w14:textId="77777777" w:rsidR="006144C9" w:rsidRPr="001C004C" w:rsidRDefault="006144C9" w:rsidP="00346CEA">
            <w:pPr>
              <w:pStyle w:val="ListParagraph"/>
            </w:pPr>
          </w:p>
        </w:tc>
      </w:tr>
      <w:tr w:rsidR="006144C9" w:rsidRPr="001C004C" w14:paraId="1B57C327" w14:textId="77777777" w:rsidTr="008A092E">
        <w:tc>
          <w:tcPr>
            <w:tcW w:w="3261" w:type="dxa"/>
          </w:tcPr>
          <w:p w14:paraId="1B57C31E" w14:textId="77777777" w:rsidR="006144C9" w:rsidRPr="001C004C" w:rsidRDefault="006144C9" w:rsidP="002F6BD7">
            <w:pPr>
              <w:pStyle w:val="ListParagraph"/>
              <w:numPr>
                <w:ilvl w:val="1"/>
                <w:numId w:val="1"/>
              </w:numPr>
              <w:tabs>
                <w:tab w:val="left" w:pos="1027"/>
              </w:tabs>
              <w:ind w:left="885" w:hanging="142"/>
            </w:pPr>
            <w:r w:rsidRPr="001C004C">
              <w:t>Office</w:t>
            </w:r>
          </w:p>
        </w:tc>
        <w:tc>
          <w:tcPr>
            <w:tcW w:w="5103" w:type="dxa"/>
          </w:tcPr>
          <w:p w14:paraId="1B57C31F" w14:textId="77777777" w:rsidR="006144C9" w:rsidRDefault="006144C9" w:rsidP="009354A9">
            <w:pPr>
              <w:pStyle w:val="ListParagraph"/>
              <w:ind w:left="33"/>
              <w:jc w:val="both"/>
            </w:pPr>
            <w:r>
              <w:t>-Known health &amp; safety risks</w:t>
            </w:r>
          </w:p>
          <w:p w14:paraId="1B57C320" w14:textId="77777777" w:rsidR="006144C9" w:rsidRDefault="006144C9" w:rsidP="009354A9">
            <w:pPr>
              <w:pStyle w:val="ListParagraph"/>
              <w:ind w:left="33"/>
              <w:jc w:val="both"/>
            </w:pPr>
            <w:r>
              <w:t>-Trips</w:t>
            </w:r>
          </w:p>
          <w:p w14:paraId="1B57C321" w14:textId="77777777" w:rsidR="006144C9" w:rsidRDefault="006144C9" w:rsidP="009354A9">
            <w:pPr>
              <w:pStyle w:val="ListParagraph"/>
              <w:ind w:left="33"/>
              <w:jc w:val="both"/>
            </w:pPr>
            <w:r>
              <w:t>-Lone worker</w:t>
            </w:r>
          </w:p>
          <w:p w14:paraId="1B57C322" w14:textId="77777777" w:rsidR="006144C9" w:rsidRDefault="006144C9" w:rsidP="009354A9">
            <w:pPr>
              <w:pStyle w:val="ListParagraph"/>
              <w:ind w:left="33"/>
              <w:jc w:val="both"/>
            </w:pPr>
            <w:r>
              <w:t>-Computer positioning</w:t>
            </w:r>
          </w:p>
          <w:p w14:paraId="1B57C323" w14:textId="6D8D876D" w:rsidR="006144C9" w:rsidRDefault="008778F0" w:rsidP="009354A9">
            <w:pPr>
              <w:pStyle w:val="ListParagraph"/>
              <w:ind w:left="33"/>
              <w:jc w:val="both"/>
            </w:pPr>
            <w:r>
              <w:t xml:space="preserve">- </w:t>
            </w:r>
            <w:r w:rsidR="006144C9">
              <w:t>Compliance with regulation</w:t>
            </w:r>
          </w:p>
          <w:p w14:paraId="1B57C324" w14:textId="77777777" w:rsidR="006144C9" w:rsidRDefault="006144C9" w:rsidP="009354A9">
            <w:pPr>
              <w:pStyle w:val="ListParagraph"/>
              <w:ind w:left="33"/>
              <w:jc w:val="both"/>
            </w:pPr>
            <w:r>
              <w:t>-Theft</w:t>
            </w:r>
          </w:p>
          <w:p w14:paraId="1B57C325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7FC6F04C" w14:textId="77777777" w:rsidR="006144C9" w:rsidRDefault="008778F0" w:rsidP="008778F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Appoint and external consultant who can advise and assist with health and safety, risk management</w:t>
            </w:r>
          </w:p>
          <w:p w14:paraId="7ED5998C" w14:textId="77777777" w:rsidR="008778F0" w:rsidRDefault="008778F0" w:rsidP="008778F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Create and adhere to policies to protect staff </w:t>
            </w:r>
          </w:p>
          <w:p w14:paraId="1B57C326" w14:textId="58F9B65B" w:rsidR="008778F0" w:rsidRDefault="008778F0" w:rsidP="008778F0">
            <w:pPr>
              <w:pStyle w:val="ListParagraph"/>
              <w:jc w:val="both"/>
            </w:pPr>
          </w:p>
        </w:tc>
      </w:tr>
      <w:tr w:rsidR="006144C9" w:rsidRPr="001C004C" w14:paraId="1B57C32F" w14:textId="77777777" w:rsidTr="008A092E">
        <w:tc>
          <w:tcPr>
            <w:tcW w:w="3261" w:type="dxa"/>
          </w:tcPr>
          <w:p w14:paraId="1B57C328" w14:textId="77777777" w:rsidR="006144C9" w:rsidRPr="001C004C" w:rsidRDefault="006144C9" w:rsidP="002F6BD7">
            <w:pPr>
              <w:pStyle w:val="ListParagraph"/>
              <w:numPr>
                <w:ilvl w:val="1"/>
                <w:numId w:val="1"/>
              </w:numPr>
              <w:tabs>
                <w:tab w:val="left" w:pos="1027"/>
              </w:tabs>
              <w:ind w:left="885" w:hanging="142"/>
            </w:pPr>
            <w:r>
              <w:t>Data recording / storing</w:t>
            </w:r>
          </w:p>
        </w:tc>
        <w:tc>
          <w:tcPr>
            <w:tcW w:w="5103" w:type="dxa"/>
          </w:tcPr>
          <w:p w14:paraId="1B57C329" w14:textId="77777777" w:rsidR="006144C9" w:rsidRDefault="006144C9" w:rsidP="00041EE9">
            <w:pPr>
              <w:pStyle w:val="ListParagraph"/>
              <w:ind w:left="33"/>
            </w:pPr>
            <w:r>
              <w:t>-Loss of data</w:t>
            </w:r>
          </w:p>
          <w:p w14:paraId="1B57C32A" w14:textId="77777777" w:rsidR="006144C9" w:rsidRDefault="006144C9" w:rsidP="00041EE9">
            <w:pPr>
              <w:pStyle w:val="ListParagraph"/>
              <w:ind w:left="33"/>
            </w:pPr>
            <w:r>
              <w:t>-No back ups</w:t>
            </w:r>
          </w:p>
          <w:p w14:paraId="1B57C32B" w14:textId="77777777" w:rsidR="006144C9" w:rsidRDefault="006144C9" w:rsidP="00041EE9">
            <w:pPr>
              <w:pStyle w:val="ListParagraph"/>
              <w:ind w:left="33"/>
            </w:pPr>
            <w:r>
              <w:t>-Unsafe</w:t>
            </w:r>
          </w:p>
          <w:p w14:paraId="1B57C32C" w14:textId="77777777" w:rsidR="006144C9" w:rsidRDefault="006144C9" w:rsidP="00041EE9">
            <w:pPr>
              <w:pStyle w:val="ListParagraph"/>
              <w:ind w:left="33"/>
            </w:pPr>
            <w:r>
              <w:t>- office security</w:t>
            </w:r>
          </w:p>
          <w:p w14:paraId="1B57C32D" w14:textId="77777777" w:rsidR="006144C9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7F4454E9" w14:textId="77777777" w:rsidR="006144C9" w:rsidRDefault="008778F0" w:rsidP="008778F0">
            <w:pPr>
              <w:pStyle w:val="ListParagraph"/>
              <w:numPr>
                <w:ilvl w:val="0"/>
                <w:numId w:val="9"/>
              </w:numPr>
            </w:pPr>
            <w:r>
              <w:t xml:space="preserve">Retain all files on cloud-based system </w:t>
            </w:r>
          </w:p>
          <w:p w14:paraId="5CCE9F4B" w14:textId="77777777" w:rsidR="008778F0" w:rsidRDefault="008778F0" w:rsidP="008778F0">
            <w:pPr>
              <w:pStyle w:val="ListParagraph"/>
              <w:numPr>
                <w:ilvl w:val="0"/>
                <w:numId w:val="9"/>
              </w:numPr>
            </w:pPr>
            <w:r>
              <w:t xml:space="preserve">Ensure regular </w:t>
            </w:r>
            <w:proofErr w:type="spellStart"/>
            <w:r>
              <w:t>back ups</w:t>
            </w:r>
            <w:proofErr w:type="spellEnd"/>
            <w:r>
              <w:t xml:space="preserve"> are taking place</w:t>
            </w:r>
          </w:p>
          <w:p w14:paraId="1E2E87F0" w14:textId="77777777" w:rsidR="008778F0" w:rsidRDefault="008778F0" w:rsidP="008778F0">
            <w:pPr>
              <w:pStyle w:val="ListParagraph"/>
              <w:numPr>
                <w:ilvl w:val="0"/>
                <w:numId w:val="9"/>
              </w:numPr>
            </w:pPr>
            <w:r>
              <w:t>Keep a register of key holders for the office</w:t>
            </w:r>
          </w:p>
          <w:p w14:paraId="1B57C32E" w14:textId="07608DDA" w:rsidR="008778F0" w:rsidRDefault="008778F0" w:rsidP="008778F0">
            <w:pPr>
              <w:pStyle w:val="ListParagraph"/>
              <w:ind w:left="753"/>
            </w:pPr>
          </w:p>
        </w:tc>
      </w:tr>
      <w:tr w:rsidR="006144C9" w:rsidRPr="001C004C" w14:paraId="1B57C33A" w14:textId="77777777" w:rsidTr="008A092E">
        <w:tc>
          <w:tcPr>
            <w:tcW w:w="3261" w:type="dxa"/>
          </w:tcPr>
          <w:p w14:paraId="1B57C330" w14:textId="77777777" w:rsidR="006144C9" w:rsidRPr="001C004C" w:rsidRDefault="006144C9" w:rsidP="002F6BD7">
            <w:pPr>
              <w:pStyle w:val="ListParagraph"/>
              <w:numPr>
                <w:ilvl w:val="1"/>
                <w:numId w:val="1"/>
              </w:numPr>
              <w:tabs>
                <w:tab w:val="left" w:pos="1027"/>
              </w:tabs>
              <w:ind w:left="885" w:hanging="142"/>
            </w:pPr>
            <w:r w:rsidRPr="001C004C">
              <w:t>Estate</w:t>
            </w:r>
          </w:p>
        </w:tc>
        <w:tc>
          <w:tcPr>
            <w:tcW w:w="5103" w:type="dxa"/>
          </w:tcPr>
          <w:p w14:paraId="1B57C331" w14:textId="77777777" w:rsidR="006144C9" w:rsidRDefault="006144C9" w:rsidP="00041EE9">
            <w:pPr>
              <w:pStyle w:val="ListParagraph"/>
              <w:ind w:left="33"/>
            </w:pPr>
            <w:r>
              <w:t>-ASB</w:t>
            </w:r>
          </w:p>
          <w:p w14:paraId="1B57C332" w14:textId="77777777" w:rsidR="006144C9" w:rsidRDefault="006144C9" w:rsidP="00041EE9">
            <w:pPr>
              <w:pStyle w:val="ListParagraph"/>
              <w:ind w:left="33"/>
            </w:pPr>
            <w:r>
              <w:t>-Noise nuisance</w:t>
            </w:r>
          </w:p>
          <w:p w14:paraId="1B57C333" w14:textId="77777777" w:rsidR="006144C9" w:rsidRDefault="006144C9" w:rsidP="00041EE9">
            <w:pPr>
              <w:pStyle w:val="ListParagraph"/>
              <w:ind w:left="33"/>
            </w:pPr>
            <w:r>
              <w:t>-Slip hazards</w:t>
            </w:r>
          </w:p>
          <w:p w14:paraId="1B57C334" w14:textId="77777777" w:rsidR="006144C9" w:rsidRDefault="006144C9" w:rsidP="00041EE9">
            <w:pPr>
              <w:pStyle w:val="ListParagraph"/>
              <w:ind w:left="33"/>
            </w:pPr>
            <w:r>
              <w:t>-Bulk rubbish</w:t>
            </w:r>
          </w:p>
          <w:p w14:paraId="1B57C335" w14:textId="77777777" w:rsidR="006144C9" w:rsidRDefault="006144C9" w:rsidP="00041EE9">
            <w:pPr>
              <w:pStyle w:val="ListParagraph"/>
              <w:ind w:left="33"/>
            </w:pPr>
            <w:r>
              <w:t>-loss of electricity</w:t>
            </w:r>
          </w:p>
          <w:p w14:paraId="1B57C336" w14:textId="77777777" w:rsidR="006144C9" w:rsidRDefault="006144C9" w:rsidP="00041EE9">
            <w:pPr>
              <w:pStyle w:val="ListParagraph"/>
              <w:ind w:left="33"/>
            </w:pPr>
            <w:r>
              <w:lastRenderedPageBreak/>
              <w:t>-Possible fire hazards</w:t>
            </w:r>
          </w:p>
          <w:p w14:paraId="1B57C337" w14:textId="77777777" w:rsidR="006144C9" w:rsidRDefault="006144C9" w:rsidP="00041EE9">
            <w:pPr>
              <w:pStyle w:val="ListParagraph"/>
              <w:ind w:left="33"/>
            </w:pPr>
            <w:r>
              <w:t>-</w:t>
            </w:r>
          </w:p>
          <w:p w14:paraId="1B57C338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49F97F76" w14:textId="77777777" w:rsidR="006144C9" w:rsidRDefault="008778F0" w:rsidP="008778F0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Ensure all new and existing residents are aware of all estate regulations</w:t>
            </w:r>
          </w:p>
          <w:p w14:paraId="5C523200" w14:textId="77777777" w:rsidR="008778F0" w:rsidRDefault="008778F0" w:rsidP="008778F0">
            <w:pPr>
              <w:pStyle w:val="ListParagraph"/>
              <w:numPr>
                <w:ilvl w:val="0"/>
                <w:numId w:val="10"/>
              </w:numPr>
            </w:pPr>
            <w:r>
              <w:t>Regularly communicate any policy changes or reminders</w:t>
            </w:r>
          </w:p>
          <w:p w14:paraId="1B57C339" w14:textId="6C58389B" w:rsidR="008778F0" w:rsidRDefault="008778F0" w:rsidP="008778F0">
            <w:pPr>
              <w:pStyle w:val="ListParagraph"/>
              <w:numPr>
                <w:ilvl w:val="0"/>
                <w:numId w:val="10"/>
              </w:numPr>
            </w:pPr>
            <w:r>
              <w:t xml:space="preserve">Ensure generator is serviced regularly </w:t>
            </w:r>
          </w:p>
        </w:tc>
      </w:tr>
      <w:tr w:rsidR="006144C9" w:rsidRPr="001C004C" w14:paraId="1B57C345" w14:textId="77777777" w:rsidTr="008A092E">
        <w:tc>
          <w:tcPr>
            <w:tcW w:w="3261" w:type="dxa"/>
          </w:tcPr>
          <w:p w14:paraId="1B57C33B" w14:textId="77777777" w:rsidR="006144C9" w:rsidRDefault="006144C9" w:rsidP="002F6BD7">
            <w:pPr>
              <w:pStyle w:val="ListParagraph"/>
              <w:numPr>
                <w:ilvl w:val="1"/>
                <w:numId w:val="1"/>
              </w:numPr>
              <w:tabs>
                <w:tab w:val="left" w:pos="1027"/>
              </w:tabs>
              <w:ind w:left="885" w:hanging="142"/>
            </w:pPr>
            <w:r>
              <w:t>Filing System</w:t>
            </w:r>
          </w:p>
          <w:p w14:paraId="1B57C33C" w14:textId="77777777" w:rsidR="006144C9" w:rsidRPr="001C004C" w:rsidRDefault="006144C9" w:rsidP="002F6BD7">
            <w:pPr>
              <w:pStyle w:val="ListParagraph"/>
              <w:tabs>
                <w:tab w:val="left" w:pos="1027"/>
              </w:tabs>
              <w:ind w:left="885" w:hanging="142"/>
            </w:pPr>
          </w:p>
        </w:tc>
        <w:tc>
          <w:tcPr>
            <w:tcW w:w="5103" w:type="dxa"/>
          </w:tcPr>
          <w:p w14:paraId="1B57C33D" w14:textId="77777777" w:rsidR="006144C9" w:rsidRDefault="006144C9" w:rsidP="00041EE9">
            <w:pPr>
              <w:pStyle w:val="ListParagraph"/>
              <w:ind w:left="33"/>
            </w:pPr>
            <w:r>
              <w:t>-Not being put in the correct place</w:t>
            </w:r>
          </w:p>
          <w:p w14:paraId="1B57C33E" w14:textId="77777777" w:rsidR="006144C9" w:rsidRDefault="006144C9" w:rsidP="00041EE9">
            <w:pPr>
              <w:pStyle w:val="ListParagraph"/>
              <w:ind w:left="33"/>
            </w:pPr>
            <w:r>
              <w:t>-Outdated files</w:t>
            </w:r>
          </w:p>
          <w:p w14:paraId="1B57C33F" w14:textId="77777777" w:rsidR="006144C9" w:rsidRDefault="006144C9" w:rsidP="00041EE9">
            <w:pPr>
              <w:pStyle w:val="ListParagraph"/>
              <w:ind w:left="33"/>
            </w:pPr>
            <w:r>
              <w:t xml:space="preserve">-Data protection </w:t>
            </w:r>
          </w:p>
          <w:p w14:paraId="1B57C340" w14:textId="77777777" w:rsidR="006144C9" w:rsidRDefault="006144C9" w:rsidP="00041EE9">
            <w:pPr>
              <w:pStyle w:val="ListParagraph"/>
              <w:ind w:left="33"/>
            </w:pPr>
            <w:r>
              <w:t>-breach of confidentiality</w:t>
            </w:r>
          </w:p>
          <w:p w14:paraId="1B57C341" w14:textId="77777777" w:rsidR="006144C9" w:rsidRDefault="006144C9" w:rsidP="00041EE9">
            <w:pPr>
              <w:pStyle w:val="ListParagraph"/>
              <w:ind w:left="33"/>
            </w:pPr>
            <w:r>
              <w:t>-archive not indexed</w:t>
            </w:r>
          </w:p>
          <w:p w14:paraId="1B57C342" w14:textId="77777777" w:rsidR="006144C9" w:rsidRDefault="006144C9" w:rsidP="00041EE9">
            <w:pPr>
              <w:pStyle w:val="ListParagraph"/>
              <w:ind w:left="33"/>
            </w:pPr>
            <w:r>
              <w:t>-Digital filing</w:t>
            </w:r>
          </w:p>
          <w:p w14:paraId="1B57C343" w14:textId="77777777" w:rsidR="006144C9" w:rsidRDefault="006144C9" w:rsidP="00041EE9">
            <w:pPr>
              <w:pStyle w:val="ListParagraph"/>
              <w:ind w:left="33"/>
            </w:pPr>
          </w:p>
        </w:tc>
        <w:tc>
          <w:tcPr>
            <w:tcW w:w="7230" w:type="dxa"/>
          </w:tcPr>
          <w:p w14:paraId="6554DF54" w14:textId="77777777" w:rsidR="006144C9" w:rsidRDefault="008778F0" w:rsidP="008778F0">
            <w:pPr>
              <w:pStyle w:val="ListParagraph"/>
              <w:numPr>
                <w:ilvl w:val="0"/>
                <w:numId w:val="11"/>
              </w:numPr>
            </w:pPr>
            <w:r>
              <w:t>Ensure all new and cover staff are fully trained on the filing index</w:t>
            </w:r>
          </w:p>
          <w:p w14:paraId="63FCD738" w14:textId="77777777" w:rsidR="008778F0" w:rsidRDefault="008778F0" w:rsidP="008778F0">
            <w:pPr>
              <w:pStyle w:val="ListParagraph"/>
              <w:numPr>
                <w:ilvl w:val="0"/>
                <w:numId w:val="11"/>
              </w:numPr>
            </w:pPr>
            <w:r>
              <w:t>Create data retention policy</w:t>
            </w:r>
          </w:p>
          <w:p w14:paraId="1521D6EB" w14:textId="77777777" w:rsidR="008778F0" w:rsidRDefault="008778F0" w:rsidP="008778F0">
            <w:pPr>
              <w:pStyle w:val="ListParagraph"/>
              <w:numPr>
                <w:ilvl w:val="0"/>
                <w:numId w:val="11"/>
              </w:numPr>
            </w:pPr>
            <w:r>
              <w:t>Ensure data which is no longer required is disposed of correctly</w:t>
            </w:r>
          </w:p>
          <w:p w14:paraId="1B57C344" w14:textId="4A896CDA" w:rsidR="008778F0" w:rsidRDefault="008778F0" w:rsidP="008778F0">
            <w:pPr>
              <w:ind w:left="393"/>
            </w:pPr>
          </w:p>
        </w:tc>
      </w:tr>
      <w:tr w:rsidR="006144C9" w:rsidRPr="001C004C" w14:paraId="1B57C350" w14:textId="77777777" w:rsidTr="008A092E">
        <w:tc>
          <w:tcPr>
            <w:tcW w:w="3261" w:type="dxa"/>
          </w:tcPr>
          <w:p w14:paraId="1B57C346" w14:textId="77777777" w:rsidR="006144C9" w:rsidRPr="001C004C" w:rsidRDefault="006144C9" w:rsidP="002F6BD7">
            <w:pPr>
              <w:pStyle w:val="ListParagraph"/>
              <w:numPr>
                <w:ilvl w:val="1"/>
                <w:numId w:val="1"/>
              </w:numPr>
              <w:tabs>
                <w:tab w:val="left" w:pos="1027"/>
              </w:tabs>
              <w:ind w:left="885" w:hanging="142"/>
            </w:pPr>
            <w:r w:rsidRPr="001C004C">
              <w:t>Garden</w:t>
            </w:r>
          </w:p>
        </w:tc>
        <w:tc>
          <w:tcPr>
            <w:tcW w:w="5103" w:type="dxa"/>
          </w:tcPr>
          <w:p w14:paraId="1B57C347" w14:textId="77777777" w:rsidR="006144C9" w:rsidRDefault="006144C9" w:rsidP="00041EE9">
            <w:pPr>
              <w:pStyle w:val="ListParagraph"/>
              <w:ind w:left="0"/>
            </w:pPr>
            <w:r>
              <w:t>-Being unattended</w:t>
            </w:r>
          </w:p>
          <w:p w14:paraId="1B57C348" w14:textId="77777777" w:rsidR="006144C9" w:rsidRDefault="006144C9" w:rsidP="00041EE9">
            <w:pPr>
              <w:pStyle w:val="ListParagraph"/>
              <w:ind w:left="0"/>
            </w:pPr>
            <w:r>
              <w:t>-Tools being left out</w:t>
            </w:r>
          </w:p>
          <w:p w14:paraId="1B57C349" w14:textId="77777777" w:rsidR="006144C9" w:rsidRDefault="006144C9" w:rsidP="00041EE9">
            <w:pPr>
              <w:pStyle w:val="ListParagraph"/>
              <w:ind w:left="0"/>
            </w:pPr>
            <w:r>
              <w:t>-Theft</w:t>
            </w:r>
          </w:p>
          <w:p w14:paraId="1B57C34A" w14:textId="77777777" w:rsidR="006144C9" w:rsidRDefault="006144C9" w:rsidP="00041EE9">
            <w:pPr>
              <w:pStyle w:val="ListParagraph"/>
              <w:ind w:left="0"/>
            </w:pPr>
            <w:r>
              <w:t>-overgrowing</w:t>
            </w:r>
          </w:p>
          <w:p w14:paraId="1B57C34B" w14:textId="77777777" w:rsidR="006144C9" w:rsidRDefault="006144C9" w:rsidP="00041EE9">
            <w:pPr>
              <w:pStyle w:val="ListParagraph"/>
              <w:ind w:left="0"/>
            </w:pPr>
            <w:r>
              <w:t>-Prickly plants</w:t>
            </w:r>
          </w:p>
          <w:p w14:paraId="1B57C34C" w14:textId="77777777" w:rsidR="006144C9" w:rsidRDefault="006144C9" w:rsidP="00041EE9">
            <w:pPr>
              <w:pStyle w:val="ListParagraph"/>
              <w:ind w:left="0"/>
            </w:pPr>
            <w:r>
              <w:t xml:space="preserve">-Fungus growing on trees </w:t>
            </w:r>
          </w:p>
          <w:p w14:paraId="1B57C34D" w14:textId="77777777" w:rsidR="006144C9" w:rsidRDefault="006144C9" w:rsidP="00041EE9">
            <w:pPr>
              <w:pStyle w:val="ListParagraph"/>
              <w:ind w:left="0"/>
            </w:pPr>
            <w:r>
              <w:t>-grass</w:t>
            </w:r>
          </w:p>
          <w:p w14:paraId="1B57C34E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1460CAB0" w14:textId="77777777" w:rsidR="006144C9" w:rsidRDefault="008778F0" w:rsidP="008778F0">
            <w:pPr>
              <w:pStyle w:val="ListParagraph"/>
              <w:numPr>
                <w:ilvl w:val="0"/>
                <w:numId w:val="12"/>
              </w:numPr>
            </w:pPr>
            <w:r>
              <w:t>Monitor gardening contractors when on site</w:t>
            </w:r>
          </w:p>
          <w:p w14:paraId="04FE7BF5" w14:textId="77777777" w:rsidR="004842C8" w:rsidRDefault="004842C8" w:rsidP="008778F0">
            <w:pPr>
              <w:pStyle w:val="ListParagraph"/>
              <w:numPr>
                <w:ilvl w:val="0"/>
                <w:numId w:val="12"/>
              </w:numPr>
            </w:pPr>
            <w:r>
              <w:t>Ensure all contractors are keeping all tools with them on in a locked vehicle</w:t>
            </w:r>
          </w:p>
          <w:p w14:paraId="5BE17F6F" w14:textId="77777777" w:rsidR="004842C8" w:rsidRDefault="004842C8" w:rsidP="008778F0">
            <w:pPr>
              <w:pStyle w:val="ListParagraph"/>
              <w:numPr>
                <w:ilvl w:val="0"/>
                <w:numId w:val="12"/>
              </w:numPr>
            </w:pPr>
            <w:r>
              <w:t>Maintain all prickly plants to ensure they cannot injure any passer by</w:t>
            </w:r>
          </w:p>
          <w:p w14:paraId="1B57C34F" w14:textId="48761D59" w:rsidR="004842C8" w:rsidRDefault="004842C8" w:rsidP="008778F0">
            <w:pPr>
              <w:pStyle w:val="ListParagraph"/>
              <w:numPr>
                <w:ilvl w:val="0"/>
                <w:numId w:val="12"/>
              </w:numPr>
            </w:pPr>
            <w:r>
              <w:t>Check trees regularly and instruct a contractor to treat/remove any trees which are dangerous</w:t>
            </w:r>
          </w:p>
        </w:tc>
      </w:tr>
      <w:tr w:rsidR="006144C9" w:rsidRPr="001C004C" w14:paraId="1B57C35B" w14:textId="77777777" w:rsidTr="008A092E">
        <w:tc>
          <w:tcPr>
            <w:tcW w:w="3261" w:type="dxa"/>
          </w:tcPr>
          <w:p w14:paraId="1B57C351" w14:textId="77777777" w:rsidR="006144C9" w:rsidRPr="001C004C" w:rsidRDefault="006144C9" w:rsidP="002F6BD7">
            <w:pPr>
              <w:pStyle w:val="ListParagraph"/>
              <w:numPr>
                <w:ilvl w:val="1"/>
                <w:numId w:val="1"/>
              </w:numPr>
              <w:tabs>
                <w:tab w:val="left" w:pos="1027"/>
              </w:tabs>
              <w:ind w:left="885" w:hanging="142"/>
            </w:pPr>
            <w:r w:rsidRPr="001C004C">
              <w:t>Lifts</w:t>
            </w:r>
          </w:p>
        </w:tc>
        <w:tc>
          <w:tcPr>
            <w:tcW w:w="5103" w:type="dxa"/>
          </w:tcPr>
          <w:p w14:paraId="1B57C352" w14:textId="77777777" w:rsidR="006144C9" w:rsidRDefault="006144C9" w:rsidP="00041EE9">
            <w:pPr>
              <w:pStyle w:val="ListParagraph"/>
              <w:ind w:left="33"/>
            </w:pPr>
            <w:r>
              <w:t>-Breakdowns</w:t>
            </w:r>
          </w:p>
          <w:p w14:paraId="1B57C353" w14:textId="77777777" w:rsidR="006144C9" w:rsidRDefault="006144C9" w:rsidP="00041EE9">
            <w:pPr>
              <w:pStyle w:val="ListParagraph"/>
              <w:ind w:left="33"/>
            </w:pPr>
            <w:r>
              <w:t>-entrapment</w:t>
            </w:r>
          </w:p>
          <w:p w14:paraId="1B57C354" w14:textId="77777777" w:rsidR="006144C9" w:rsidRDefault="006144C9" w:rsidP="00041EE9">
            <w:pPr>
              <w:pStyle w:val="ListParagraph"/>
              <w:ind w:left="33"/>
            </w:pPr>
            <w:r>
              <w:t>-Spillages</w:t>
            </w:r>
          </w:p>
          <w:p w14:paraId="1B57C355" w14:textId="77777777" w:rsidR="006144C9" w:rsidRDefault="006144C9" w:rsidP="00041EE9">
            <w:pPr>
              <w:pStyle w:val="ListParagraph"/>
              <w:ind w:left="33"/>
            </w:pPr>
            <w:r>
              <w:t>-Spitting</w:t>
            </w:r>
          </w:p>
          <w:p w14:paraId="1B57C356" w14:textId="77777777" w:rsidR="006144C9" w:rsidRDefault="006144C9" w:rsidP="00041EE9">
            <w:pPr>
              <w:pStyle w:val="ListParagraph"/>
              <w:ind w:left="33"/>
            </w:pPr>
            <w:r>
              <w:t>-Animal / human faeces</w:t>
            </w:r>
          </w:p>
          <w:p w14:paraId="1B57C357" w14:textId="77777777" w:rsidR="006144C9" w:rsidRDefault="006144C9" w:rsidP="00041EE9">
            <w:pPr>
              <w:pStyle w:val="ListParagraph"/>
              <w:ind w:left="33"/>
            </w:pPr>
            <w:r>
              <w:t>-Urine</w:t>
            </w:r>
          </w:p>
          <w:p w14:paraId="1B57C358" w14:textId="77777777" w:rsidR="006144C9" w:rsidRDefault="006144C9" w:rsidP="00041EE9">
            <w:pPr>
              <w:pStyle w:val="ListParagraph"/>
              <w:ind w:left="33"/>
            </w:pPr>
          </w:p>
          <w:p w14:paraId="1B57C359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62F558A3" w14:textId="77777777" w:rsidR="006144C9" w:rsidRDefault="004842C8" w:rsidP="004842C8">
            <w:pPr>
              <w:pStyle w:val="ListParagraph"/>
              <w:numPr>
                <w:ilvl w:val="0"/>
                <w:numId w:val="13"/>
              </w:numPr>
            </w:pPr>
            <w:r>
              <w:t>Service maintained by WBC</w:t>
            </w:r>
          </w:p>
          <w:p w14:paraId="27CB141E" w14:textId="77777777" w:rsidR="004842C8" w:rsidRDefault="004842C8" w:rsidP="004842C8">
            <w:pPr>
              <w:pStyle w:val="ListParagraph"/>
              <w:numPr>
                <w:ilvl w:val="0"/>
                <w:numId w:val="13"/>
              </w:numPr>
            </w:pPr>
            <w:r>
              <w:t>Ensure emergency contact information is prominently displayed in communal areas and inside lifts</w:t>
            </w:r>
          </w:p>
          <w:p w14:paraId="7FC49002" w14:textId="77777777" w:rsidR="004842C8" w:rsidRDefault="004842C8" w:rsidP="004842C8">
            <w:pPr>
              <w:pStyle w:val="ListParagraph"/>
              <w:numPr>
                <w:ilvl w:val="0"/>
                <w:numId w:val="13"/>
              </w:numPr>
            </w:pPr>
            <w:r>
              <w:t>Report any incidents immediately and request a follow up</w:t>
            </w:r>
          </w:p>
          <w:p w14:paraId="1B57C35A" w14:textId="7E32D93A" w:rsidR="004842C8" w:rsidRDefault="004842C8" w:rsidP="004842C8"/>
        </w:tc>
      </w:tr>
      <w:tr w:rsidR="006144C9" w:rsidRPr="001C004C" w14:paraId="1B57C367" w14:textId="77777777" w:rsidTr="008A092E">
        <w:tc>
          <w:tcPr>
            <w:tcW w:w="3261" w:type="dxa"/>
          </w:tcPr>
          <w:p w14:paraId="1B57C35C" w14:textId="77777777" w:rsidR="006144C9" w:rsidRPr="001C004C" w:rsidRDefault="006144C9" w:rsidP="002F6BD7">
            <w:pPr>
              <w:pStyle w:val="ListParagraph"/>
              <w:numPr>
                <w:ilvl w:val="1"/>
                <w:numId w:val="1"/>
              </w:numPr>
              <w:tabs>
                <w:tab w:val="left" w:pos="1027"/>
              </w:tabs>
              <w:ind w:left="885" w:hanging="142"/>
            </w:pPr>
            <w:r w:rsidRPr="001C004C">
              <w:t>Bin areas</w:t>
            </w:r>
          </w:p>
        </w:tc>
        <w:tc>
          <w:tcPr>
            <w:tcW w:w="5103" w:type="dxa"/>
          </w:tcPr>
          <w:p w14:paraId="1B57C35D" w14:textId="77777777" w:rsidR="006144C9" w:rsidRDefault="006144C9" w:rsidP="00041EE9">
            <w:pPr>
              <w:pStyle w:val="ListParagraph"/>
              <w:ind w:left="33"/>
            </w:pPr>
            <w:r>
              <w:t>-Broken bins</w:t>
            </w:r>
          </w:p>
          <w:p w14:paraId="1B57C35E" w14:textId="77777777" w:rsidR="006144C9" w:rsidRDefault="006144C9" w:rsidP="00041EE9">
            <w:pPr>
              <w:pStyle w:val="ListParagraph"/>
              <w:ind w:left="33"/>
            </w:pPr>
            <w:r>
              <w:t>-Smelly</w:t>
            </w:r>
          </w:p>
          <w:p w14:paraId="1B57C35F" w14:textId="77777777" w:rsidR="006144C9" w:rsidRDefault="006144C9" w:rsidP="00041EE9">
            <w:pPr>
              <w:pStyle w:val="ListParagraph"/>
              <w:ind w:left="33"/>
            </w:pPr>
            <w:r>
              <w:t>-Spillages</w:t>
            </w:r>
          </w:p>
          <w:p w14:paraId="1B57C360" w14:textId="77777777" w:rsidR="006144C9" w:rsidRDefault="006144C9" w:rsidP="00041EE9">
            <w:pPr>
              <w:pStyle w:val="ListParagraph"/>
              <w:ind w:left="33"/>
            </w:pPr>
            <w:r>
              <w:t>-Overflowing</w:t>
            </w:r>
          </w:p>
          <w:p w14:paraId="1B57C361" w14:textId="77777777" w:rsidR="006144C9" w:rsidRDefault="006144C9" w:rsidP="00041EE9">
            <w:pPr>
              <w:pStyle w:val="ListParagraph"/>
              <w:ind w:left="33"/>
            </w:pPr>
            <w:r>
              <w:t>-</w:t>
            </w:r>
            <w:proofErr w:type="gramStart"/>
            <w:r>
              <w:t>None</w:t>
            </w:r>
            <w:proofErr w:type="gramEnd"/>
            <w:r>
              <w:t xml:space="preserve"> collection</w:t>
            </w:r>
          </w:p>
          <w:p w14:paraId="1B57C362" w14:textId="77777777" w:rsidR="006144C9" w:rsidRDefault="006144C9" w:rsidP="00041EE9">
            <w:pPr>
              <w:pStyle w:val="ListParagraph"/>
              <w:ind w:left="33"/>
            </w:pPr>
            <w:r>
              <w:t>-Health risks</w:t>
            </w:r>
          </w:p>
          <w:p w14:paraId="1B57C363" w14:textId="77777777" w:rsidR="006144C9" w:rsidRDefault="006144C9" w:rsidP="00041EE9">
            <w:pPr>
              <w:pStyle w:val="ListParagraph"/>
              <w:ind w:left="33"/>
            </w:pPr>
            <w:r>
              <w:t>-Flies / rats</w:t>
            </w:r>
          </w:p>
          <w:p w14:paraId="1B57C364" w14:textId="77777777" w:rsidR="006144C9" w:rsidRDefault="006144C9" w:rsidP="00041EE9">
            <w:pPr>
              <w:pStyle w:val="ListParagraph"/>
              <w:ind w:left="33"/>
            </w:pPr>
            <w:r>
              <w:t>-Bulk items</w:t>
            </w:r>
          </w:p>
          <w:p w14:paraId="1B57C365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11607BB4" w14:textId="77777777" w:rsidR="006144C9" w:rsidRDefault="004842C8" w:rsidP="004842C8">
            <w:pPr>
              <w:pStyle w:val="ListParagraph"/>
              <w:numPr>
                <w:ilvl w:val="0"/>
                <w:numId w:val="14"/>
              </w:numPr>
            </w:pPr>
            <w:r>
              <w:t>Ensure cleaning contractor focuses on all bin areas daily and report any issues</w:t>
            </w:r>
          </w:p>
          <w:p w14:paraId="53056E6B" w14:textId="77777777" w:rsidR="004842C8" w:rsidRDefault="004842C8" w:rsidP="004842C8">
            <w:pPr>
              <w:pStyle w:val="ListParagraph"/>
              <w:numPr>
                <w:ilvl w:val="0"/>
                <w:numId w:val="14"/>
              </w:numPr>
            </w:pPr>
            <w:r>
              <w:t xml:space="preserve">Report non collection to the Council immediately </w:t>
            </w:r>
          </w:p>
          <w:p w14:paraId="1B57C366" w14:textId="6B0D5AF8" w:rsidR="004842C8" w:rsidRDefault="004842C8" w:rsidP="004842C8">
            <w:pPr>
              <w:pStyle w:val="ListParagraph"/>
              <w:numPr>
                <w:ilvl w:val="0"/>
                <w:numId w:val="14"/>
              </w:numPr>
            </w:pPr>
            <w:r>
              <w:t>Remove all bulk rubbish to safe area as soon as possible</w:t>
            </w:r>
          </w:p>
        </w:tc>
      </w:tr>
      <w:tr w:rsidR="006144C9" w:rsidRPr="001C004C" w14:paraId="1B57C374" w14:textId="77777777" w:rsidTr="008A092E">
        <w:tc>
          <w:tcPr>
            <w:tcW w:w="3261" w:type="dxa"/>
          </w:tcPr>
          <w:p w14:paraId="1B57C368" w14:textId="77777777" w:rsidR="006144C9" w:rsidRPr="001C004C" w:rsidRDefault="006144C9" w:rsidP="002F6BD7">
            <w:pPr>
              <w:pStyle w:val="ListParagraph"/>
              <w:numPr>
                <w:ilvl w:val="1"/>
                <w:numId w:val="1"/>
              </w:numPr>
              <w:tabs>
                <w:tab w:val="left" w:pos="1027"/>
              </w:tabs>
              <w:ind w:left="885" w:hanging="142"/>
            </w:pPr>
            <w:r w:rsidRPr="001C004C">
              <w:t>Walkways</w:t>
            </w:r>
            <w:r>
              <w:t xml:space="preserve"> / stairs</w:t>
            </w:r>
          </w:p>
        </w:tc>
        <w:tc>
          <w:tcPr>
            <w:tcW w:w="5103" w:type="dxa"/>
          </w:tcPr>
          <w:p w14:paraId="1B57C369" w14:textId="77777777" w:rsidR="006144C9" w:rsidRDefault="006144C9" w:rsidP="00041EE9">
            <w:pPr>
              <w:pStyle w:val="ListParagraph"/>
              <w:ind w:left="33"/>
            </w:pPr>
            <w:r>
              <w:t>-Rubbish</w:t>
            </w:r>
          </w:p>
          <w:p w14:paraId="1B57C36A" w14:textId="77777777" w:rsidR="006144C9" w:rsidRDefault="006144C9" w:rsidP="00041EE9">
            <w:pPr>
              <w:pStyle w:val="ListParagraph"/>
              <w:ind w:left="33"/>
            </w:pPr>
            <w:r>
              <w:t>-bulk items</w:t>
            </w:r>
          </w:p>
          <w:p w14:paraId="1B57C36B" w14:textId="77777777" w:rsidR="006144C9" w:rsidRDefault="006144C9" w:rsidP="00041EE9">
            <w:pPr>
              <w:pStyle w:val="ListParagraph"/>
              <w:ind w:left="33"/>
            </w:pPr>
            <w:r>
              <w:t>-spillages</w:t>
            </w:r>
          </w:p>
          <w:p w14:paraId="1B57C36C" w14:textId="77777777" w:rsidR="006144C9" w:rsidRDefault="006144C9" w:rsidP="00041EE9">
            <w:pPr>
              <w:pStyle w:val="ListParagraph"/>
              <w:ind w:left="33"/>
            </w:pPr>
            <w:r>
              <w:t>-Fallen signs</w:t>
            </w:r>
          </w:p>
          <w:p w14:paraId="1B57C36D" w14:textId="77777777" w:rsidR="006144C9" w:rsidRDefault="006144C9" w:rsidP="00041EE9">
            <w:pPr>
              <w:pStyle w:val="ListParagraph"/>
              <w:ind w:left="33"/>
            </w:pPr>
            <w:r>
              <w:t>-Lighting</w:t>
            </w:r>
          </w:p>
          <w:p w14:paraId="1B57C36E" w14:textId="77777777" w:rsidR="006144C9" w:rsidRDefault="006144C9" w:rsidP="00041EE9">
            <w:pPr>
              <w:pStyle w:val="ListParagraph"/>
              <w:ind w:left="33"/>
            </w:pPr>
            <w:r>
              <w:lastRenderedPageBreak/>
              <w:t>-congregating</w:t>
            </w:r>
          </w:p>
          <w:p w14:paraId="1B57C36F" w14:textId="77777777" w:rsidR="006144C9" w:rsidRDefault="006144C9" w:rsidP="00041EE9">
            <w:pPr>
              <w:pStyle w:val="ListParagraph"/>
              <w:ind w:left="33"/>
            </w:pPr>
            <w:r>
              <w:t>-ventilations</w:t>
            </w:r>
          </w:p>
          <w:p w14:paraId="1B57C370" w14:textId="77777777" w:rsidR="006144C9" w:rsidRDefault="006144C9" w:rsidP="00041EE9">
            <w:pPr>
              <w:pStyle w:val="ListParagraph"/>
              <w:ind w:left="33"/>
            </w:pPr>
            <w:r>
              <w:t>-smoking</w:t>
            </w:r>
          </w:p>
          <w:p w14:paraId="1B57C372" w14:textId="77777777" w:rsidR="006144C9" w:rsidRPr="001C004C" w:rsidRDefault="006144C9" w:rsidP="004842C8">
            <w:pPr>
              <w:pStyle w:val="ListParagraph"/>
              <w:ind w:left="33"/>
            </w:pPr>
          </w:p>
        </w:tc>
        <w:tc>
          <w:tcPr>
            <w:tcW w:w="7230" w:type="dxa"/>
          </w:tcPr>
          <w:p w14:paraId="4CEF6FBF" w14:textId="77777777" w:rsidR="006144C9" w:rsidRDefault="004842C8" w:rsidP="004842C8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Issue regular communications to residents to advise that no items are to be left in communal areas, including rubbish.</w:t>
            </w:r>
          </w:p>
          <w:p w14:paraId="78F92D6C" w14:textId="77777777" w:rsidR="004842C8" w:rsidRDefault="004842C8" w:rsidP="004842C8">
            <w:pPr>
              <w:pStyle w:val="ListParagraph"/>
              <w:numPr>
                <w:ilvl w:val="0"/>
                <w:numId w:val="15"/>
              </w:numPr>
            </w:pPr>
            <w:r>
              <w:t>Ensure the cleaner is checking all areas daily</w:t>
            </w:r>
          </w:p>
          <w:p w14:paraId="765B9868" w14:textId="77777777" w:rsidR="004842C8" w:rsidRDefault="004842C8" w:rsidP="004842C8">
            <w:pPr>
              <w:pStyle w:val="ListParagraph"/>
              <w:numPr>
                <w:ilvl w:val="0"/>
                <w:numId w:val="15"/>
              </w:numPr>
            </w:pPr>
            <w:r>
              <w:t>Keep stock of spare bulbs and fittings for any lighting failures</w:t>
            </w:r>
          </w:p>
          <w:p w14:paraId="1B57C373" w14:textId="7642A908" w:rsidR="004842C8" w:rsidRDefault="004842C8" w:rsidP="004842C8"/>
        </w:tc>
      </w:tr>
      <w:tr w:rsidR="006144C9" w:rsidRPr="001C004C" w14:paraId="1B57C37E" w14:textId="77777777" w:rsidTr="008A092E">
        <w:tc>
          <w:tcPr>
            <w:tcW w:w="3261" w:type="dxa"/>
          </w:tcPr>
          <w:p w14:paraId="1B57C37B" w14:textId="77777777" w:rsidR="006144C9" w:rsidRPr="001C004C" w:rsidRDefault="006144C9" w:rsidP="002F6BD7">
            <w:pPr>
              <w:pStyle w:val="ListParagraph"/>
              <w:tabs>
                <w:tab w:val="left" w:pos="1027"/>
              </w:tabs>
              <w:ind w:left="885" w:hanging="142"/>
            </w:pPr>
          </w:p>
        </w:tc>
        <w:tc>
          <w:tcPr>
            <w:tcW w:w="5103" w:type="dxa"/>
          </w:tcPr>
          <w:p w14:paraId="1B57C37C" w14:textId="77777777" w:rsidR="006144C9" w:rsidRPr="001C004C" w:rsidRDefault="006144C9" w:rsidP="008A092E">
            <w:pPr>
              <w:pStyle w:val="ListParagraph"/>
              <w:ind w:left="0"/>
            </w:pPr>
          </w:p>
        </w:tc>
        <w:tc>
          <w:tcPr>
            <w:tcW w:w="7230" w:type="dxa"/>
          </w:tcPr>
          <w:p w14:paraId="1B57C37D" w14:textId="77777777" w:rsidR="006144C9" w:rsidRPr="001C004C" w:rsidRDefault="006144C9" w:rsidP="008A092E">
            <w:pPr>
              <w:pStyle w:val="ListParagraph"/>
              <w:ind w:left="0"/>
            </w:pPr>
          </w:p>
        </w:tc>
      </w:tr>
      <w:tr w:rsidR="006144C9" w:rsidRPr="001C004C" w14:paraId="1B57C382" w14:textId="77777777" w:rsidTr="008A092E">
        <w:tc>
          <w:tcPr>
            <w:tcW w:w="3261" w:type="dxa"/>
            <w:shd w:val="clear" w:color="auto" w:fill="C2D69B" w:themeFill="accent3" w:themeFillTint="99"/>
          </w:tcPr>
          <w:p w14:paraId="1B57C37F" w14:textId="77777777" w:rsidR="006144C9" w:rsidRPr="00346CEA" w:rsidRDefault="006144C9" w:rsidP="002F6BD7">
            <w:pPr>
              <w:pStyle w:val="ListParagraph"/>
              <w:numPr>
                <w:ilvl w:val="0"/>
                <w:numId w:val="3"/>
              </w:numPr>
              <w:tabs>
                <w:tab w:val="left" w:pos="1027"/>
              </w:tabs>
              <w:ind w:left="885" w:hanging="142"/>
              <w:rPr>
                <w:b/>
              </w:rPr>
            </w:pPr>
            <w:r w:rsidRPr="00346CEA">
              <w:rPr>
                <w:b/>
              </w:rPr>
              <w:t>Corporate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14:paraId="1B57C380" w14:textId="77777777" w:rsidR="006144C9" w:rsidRPr="001C004C" w:rsidRDefault="006144C9" w:rsidP="00346CEA">
            <w:pPr>
              <w:pStyle w:val="ListParagraph"/>
            </w:pPr>
          </w:p>
        </w:tc>
        <w:tc>
          <w:tcPr>
            <w:tcW w:w="7230" w:type="dxa"/>
            <w:shd w:val="clear" w:color="auto" w:fill="C2D69B" w:themeFill="accent3" w:themeFillTint="99"/>
          </w:tcPr>
          <w:p w14:paraId="1B57C381" w14:textId="77777777" w:rsidR="006144C9" w:rsidRPr="001C004C" w:rsidRDefault="006144C9" w:rsidP="00346CEA">
            <w:pPr>
              <w:pStyle w:val="ListParagraph"/>
            </w:pPr>
          </w:p>
        </w:tc>
      </w:tr>
      <w:tr w:rsidR="006144C9" w:rsidRPr="001C004C" w14:paraId="1B57C38A" w14:textId="77777777" w:rsidTr="008A092E">
        <w:tc>
          <w:tcPr>
            <w:tcW w:w="3261" w:type="dxa"/>
          </w:tcPr>
          <w:p w14:paraId="1B57C383" w14:textId="77777777" w:rsidR="006144C9" w:rsidRPr="001C004C" w:rsidRDefault="006144C9" w:rsidP="002F6BD7">
            <w:pPr>
              <w:pStyle w:val="ListParagraph"/>
              <w:numPr>
                <w:ilvl w:val="0"/>
                <w:numId w:val="4"/>
              </w:numPr>
              <w:tabs>
                <w:tab w:val="left" w:pos="1027"/>
              </w:tabs>
              <w:ind w:left="885" w:hanging="142"/>
            </w:pPr>
            <w:r w:rsidRPr="001C004C">
              <w:t>Coop rules</w:t>
            </w:r>
          </w:p>
        </w:tc>
        <w:tc>
          <w:tcPr>
            <w:tcW w:w="5103" w:type="dxa"/>
          </w:tcPr>
          <w:p w14:paraId="1B57C384" w14:textId="77777777" w:rsidR="006144C9" w:rsidRDefault="006144C9" w:rsidP="004D24FB">
            <w:pPr>
              <w:pStyle w:val="ListParagraph"/>
              <w:ind w:left="33"/>
            </w:pPr>
            <w:r>
              <w:t>-Being out of date</w:t>
            </w:r>
          </w:p>
          <w:p w14:paraId="1B57C385" w14:textId="77777777" w:rsidR="006144C9" w:rsidRDefault="002F6BD7" w:rsidP="004D24FB">
            <w:pPr>
              <w:pStyle w:val="ListParagraph"/>
              <w:ind w:left="33"/>
            </w:pPr>
            <w:r>
              <w:t>-not being relevant</w:t>
            </w:r>
          </w:p>
          <w:p w14:paraId="1B57C386" w14:textId="77777777" w:rsidR="002F6BD7" w:rsidRDefault="002F6BD7" w:rsidP="004D24FB">
            <w:pPr>
              <w:pStyle w:val="ListParagraph"/>
              <w:ind w:left="33"/>
            </w:pPr>
            <w:r>
              <w:t>-not distributed to members</w:t>
            </w:r>
          </w:p>
          <w:p w14:paraId="1B57C387" w14:textId="2BBC102C" w:rsidR="002F6BD7" w:rsidRDefault="002F6BD7" w:rsidP="004D24FB">
            <w:pPr>
              <w:pStyle w:val="ListParagraph"/>
              <w:ind w:left="33"/>
            </w:pPr>
            <w:r>
              <w:t>-no</w:t>
            </w:r>
            <w:r w:rsidR="004842C8">
              <w:t>t</w:t>
            </w:r>
            <w:r>
              <w:t xml:space="preserve"> read by members and staff</w:t>
            </w:r>
          </w:p>
          <w:p w14:paraId="1B57C388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6120DE64" w14:textId="77777777" w:rsidR="006144C9" w:rsidRDefault="004842C8" w:rsidP="004842C8">
            <w:pPr>
              <w:pStyle w:val="ListParagraph"/>
              <w:numPr>
                <w:ilvl w:val="0"/>
                <w:numId w:val="3"/>
              </w:numPr>
            </w:pPr>
            <w:r>
              <w:t>Schedule regular reviews with the Management Committee</w:t>
            </w:r>
          </w:p>
          <w:p w14:paraId="21539D48" w14:textId="77777777" w:rsidR="004842C8" w:rsidRDefault="004842C8" w:rsidP="004842C8">
            <w:pPr>
              <w:pStyle w:val="ListParagraph"/>
              <w:numPr>
                <w:ilvl w:val="0"/>
                <w:numId w:val="3"/>
              </w:numPr>
            </w:pPr>
            <w:r>
              <w:t>Ensure new staff are provided with a copy at their induction</w:t>
            </w:r>
          </w:p>
          <w:p w14:paraId="1B57C389" w14:textId="3CF29DDD" w:rsidR="004842C8" w:rsidRDefault="004842C8" w:rsidP="004842C8">
            <w:pPr>
              <w:pStyle w:val="ListParagraph"/>
              <w:numPr>
                <w:ilvl w:val="0"/>
                <w:numId w:val="3"/>
              </w:numPr>
            </w:pPr>
            <w:r>
              <w:t xml:space="preserve">Ensure the documents are available on the </w:t>
            </w:r>
            <w:proofErr w:type="gramStart"/>
            <w:r>
              <w:t>co-ops</w:t>
            </w:r>
            <w:proofErr w:type="gramEnd"/>
            <w:r>
              <w:t xml:space="preserve"> website</w:t>
            </w:r>
          </w:p>
        </w:tc>
      </w:tr>
      <w:tr w:rsidR="006144C9" w:rsidRPr="001C004C" w14:paraId="1B57C391" w14:textId="77777777" w:rsidTr="008A092E">
        <w:tc>
          <w:tcPr>
            <w:tcW w:w="3261" w:type="dxa"/>
          </w:tcPr>
          <w:p w14:paraId="1B57C38B" w14:textId="77777777" w:rsidR="006144C9" w:rsidRPr="001C004C" w:rsidRDefault="006144C9" w:rsidP="002F6BD7">
            <w:pPr>
              <w:pStyle w:val="ListParagraph"/>
              <w:numPr>
                <w:ilvl w:val="0"/>
                <w:numId w:val="4"/>
              </w:numPr>
              <w:tabs>
                <w:tab w:val="left" w:pos="1027"/>
              </w:tabs>
              <w:ind w:left="885" w:hanging="142"/>
            </w:pPr>
            <w:r w:rsidRPr="001C004C">
              <w:t>Membership</w:t>
            </w:r>
          </w:p>
        </w:tc>
        <w:tc>
          <w:tcPr>
            <w:tcW w:w="5103" w:type="dxa"/>
          </w:tcPr>
          <w:p w14:paraId="1B57C38C" w14:textId="77777777" w:rsidR="006144C9" w:rsidRDefault="006144C9" w:rsidP="004D24FB">
            <w:pPr>
              <w:pStyle w:val="ListParagraph"/>
              <w:ind w:left="34"/>
            </w:pPr>
            <w:r>
              <w:t>-Being out of date</w:t>
            </w:r>
          </w:p>
          <w:p w14:paraId="1B57C38D" w14:textId="77777777" w:rsidR="006144C9" w:rsidRDefault="006144C9" w:rsidP="004D24FB">
            <w:pPr>
              <w:pStyle w:val="ListParagraph"/>
              <w:ind w:left="34"/>
            </w:pPr>
            <w:r>
              <w:t>-Not enough members</w:t>
            </w:r>
          </w:p>
          <w:p w14:paraId="1B57C38E" w14:textId="77777777" w:rsidR="006144C9" w:rsidRDefault="006144C9" w:rsidP="004D24FB">
            <w:pPr>
              <w:pStyle w:val="ListParagraph"/>
              <w:ind w:left="34"/>
            </w:pPr>
            <w:r>
              <w:t>-Making sure all committee members are coop members</w:t>
            </w:r>
          </w:p>
          <w:p w14:paraId="1B57C38F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46CBEC56" w14:textId="77777777" w:rsidR="006144C9" w:rsidRDefault="004842C8" w:rsidP="004842C8">
            <w:pPr>
              <w:pStyle w:val="ListParagraph"/>
              <w:numPr>
                <w:ilvl w:val="0"/>
                <w:numId w:val="16"/>
              </w:numPr>
            </w:pPr>
            <w:r>
              <w:t>Schedule regular reviews</w:t>
            </w:r>
          </w:p>
          <w:p w14:paraId="3AD8345A" w14:textId="77777777" w:rsidR="004842C8" w:rsidRDefault="004842C8" w:rsidP="004842C8">
            <w:pPr>
              <w:pStyle w:val="ListParagraph"/>
              <w:numPr>
                <w:ilvl w:val="0"/>
                <w:numId w:val="16"/>
              </w:numPr>
            </w:pPr>
            <w:r>
              <w:t>Encourage participation with existing and new residents</w:t>
            </w:r>
          </w:p>
          <w:p w14:paraId="0882A3BE" w14:textId="77777777" w:rsidR="004842C8" w:rsidRDefault="004842C8" w:rsidP="004842C8"/>
          <w:p w14:paraId="1B57C390" w14:textId="16D053C4" w:rsidR="004842C8" w:rsidRDefault="004842C8" w:rsidP="004842C8"/>
        </w:tc>
      </w:tr>
      <w:tr w:rsidR="006144C9" w:rsidRPr="001C004C" w14:paraId="1B57C399" w14:textId="77777777" w:rsidTr="008A092E">
        <w:tc>
          <w:tcPr>
            <w:tcW w:w="3261" w:type="dxa"/>
          </w:tcPr>
          <w:p w14:paraId="1B57C392" w14:textId="77777777" w:rsidR="006144C9" w:rsidRPr="001C004C" w:rsidRDefault="006144C9" w:rsidP="002F6BD7">
            <w:pPr>
              <w:pStyle w:val="ListParagraph"/>
              <w:numPr>
                <w:ilvl w:val="0"/>
                <w:numId w:val="4"/>
              </w:numPr>
              <w:tabs>
                <w:tab w:val="left" w:pos="1027"/>
              </w:tabs>
              <w:ind w:left="885" w:hanging="142"/>
            </w:pPr>
            <w:r w:rsidRPr="001C004C">
              <w:t>GM and AGMs</w:t>
            </w:r>
          </w:p>
        </w:tc>
        <w:tc>
          <w:tcPr>
            <w:tcW w:w="5103" w:type="dxa"/>
          </w:tcPr>
          <w:p w14:paraId="1B57C393" w14:textId="77777777" w:rsidR="006144C9" w:rsidRDefault="006144C9" w:rsidP="004D24FB">
            <w:pPr>
              <w:pStyle w:val="ListParagraph"/>
              <w:ind w:left="0" w:firstLine="33"/>
            </w:pPr>
            <w:r>
              <w:t>-Minutes &amp; agendas not being sent on time</w:t>
            </w:r>
          </w:p>
          <w:p w14:paraId="1B57C394" w14:textId="77777777" w:rsidR="006144C9" w:rsidRDefault="006144C9" w:rsidP="004D24FB">
            <w:pPr>
              <w:pStyle w:val="ListParagraph"/>
              <w:ind w:left="0" w:firstLine="33"/>
            </w:pPr>
            <w:r>
              <w:t>-Not enough members to make it quorum</w:t>
            </w:r>
          </w:p>
          <w:p w14:paraId="1B57C395" w14:textId="77777777" w:rsidR="006144C9" w:rsidRDefault="006144C9" w:rsidP="004D24FB">
            <w:pPr>
              <w:pStyle w:val="ListParagraph"/>
              <w:ind w:left="0" w:firstLine="33"/>
            </w:pPr>
            <w:r>
              <w:t>-Not enough meetings held in the year as per agreement</w:t>
            </w:r>
          </w:p>
          <w:p w14:paraId="1B57C396" w14:textId="77777777" w:rsidR="006144C9" w:rsidRDefault="006144C9" w:rsidP="004D24FB">
            <w:pPr>
              <w:pStyle w:val="ListParagraph"/>
              <w:ind w:left="0" w:firstLine="33"/>
            </w:pPr>
            <w:r>
              <w:t>-Decisions being made not in accordance with the rules</w:t>
            </w:r>
          </w:p>
          <w:p w14:paraId="1B57C397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1D05757E" w14:textId="77777777" w:rsidR="006144C9" w:rsidRDefault="004842C8" w:rsidP="004842C8">
            <w:pPr>
              <w:pStyle w:val="ListParagraph"/>
              <w:numPr>
                <w:ilvl w:val="0"/>
                <w:numId w:val="17"/>
              </w:numPr>
            </w:pPr>
            <w:r>
              <w:t xml:space="preserve">Display meeting schedule prominently in the office </w:t>
            </w:r>
          </w:p>
          <w:p w14:paraId="6F016E59" w14:textId="77777777" w:rsidR="004842C8" w:rsidRDefault="004842C8" w:rsidP="004842C8">
            <w:pPr>
              <w:pStyle w:val="ListParagraph"/>
              <w:numPr>
                <w:ilvl w:val="0"/>
                <w:numId w:val="17"/>
              </w:numPr>
            </w:pPr>
            <w:r>
              <w:t>Email reminders for the dates of meetings</w:t>
            </w:r>
          </w:p>
          <w:p w14:paraId="1B57C398" w14:textId="5A3BB5A6" w:rsidR="004842C8" w:rsidRDefault="004842C8" w:rsidP="004842C8">
            <w:pPr>
              <w:pStyle w:val="ListParagraph"/>
              <w:numPr>
                <w:ilvl w:val="0"/>
                <w:numId w:val="17"/>
              </w:numPr>
            </w:pPr>
            <w:r>
              <w:t>Review the schedule and ensure enough meetings are booked and not cancelled without a valid reason</w:t>
            </w:r>
          </w:p>
        </w:tc>
      </w:tr>
      <w:tr w:rsidR="006144C9" w:rsidRPr="001C004C" w14:paraId="1B57C3A2" w14:textId="77777777" w:rsidTr="008A092E">
        <w:tc>
          <w:tcPr>
            <w:tcW w:w="3261" w:type="dxa"/>
          </w:tcPr>
          <w:p w14:paraId="1B57C39A" w14:textId="77777777" w:rsidR="006144C9" w:rsidRPr="001C004C" w:rsidRDefault="006144C9" w:rsidP="002F6BD7">
            <w:pPr>
              <w:pStyle w:val="ListParagraph"/>
              <w:numPr>
                <w:ilvl w:val="0"/>
                <w:numId w:val="4"/>
              </w:numPr>
              <w:tabs>
                <w:tab w:val="left" w:pos="1027"/>
              </w:tabs>
              <w:ind w:left="885" w:hanging="142"/>
            </w:pPr>
            <w:r w:rsidRPr="001C004C">
              <w:t>Board</w:t>
            </w:r>
          </w:p>
        </w:tc>
        <w:tc>
          <w:tcPr>
            <w:tcW w:w="5103" w:type="dxa"/>
          </w:tcPr>
          <w:p w14:paraId="1B57C39B" w14:textId="77777777" w:rsidR="006144C9" w:rsidRDefault="006144C9" w:rsidP="004D24FB">
            <w:pPr>
              <w:pStyle w:val="ListParagraph"/>
              <w:ind w:left="33"/>
            </w:pPr>
            <w:r>
              <w:t>-Not having training</w:t>
            </w:r>
          </w:p>
          <w:p w14:paraId="1B57C39C" w14:textId="77777777" w:rsidR="006144C9" w:rsidRDefault="006144C9" w:rsidP="004D24FB">
            <w:pPr>
              <w:pStyle w:val="ListParagraph"/>
              <w:ind w:left="33"/>
            </w:pPr>
            <w:r>
              <w:t>-Not enough members</w:t>
            </w:r>
          </w:p>
          <w:p w14:paraId="1B57C39D" w14:textId="77777777" w:rsidR="006144C9" w:rsidRDefault="006144C9" w:rsidP="004D24FB">
            <w:pPr>
              <w:pStyle w:val="ListParagraph"/>
              <w:ind w:left="33"/>
            </w:pPr>
            <w:r>
              <w:t>-Not keeping to the rules</w:t>
            </w:r>
          </w:p>
          <w:p w14:paraId="1B57C39E" w14:textId="77777777" w:rsidR="006144C9" w:rsidRDefault="006144C9" w:rsidP="004D24FB">
            <w:pPr>
              <w:pStyle w:val="ListParagraph"/>
              <w:ind w:left="33"/>
            </w:pPr>
            <w:r>
              <w:t>-not attending meetings</w:t>
            </w:r>
          </w:p>
          <w:p w14:paraId="1B57C39F" w14:textId="77777777" w:rsidR="006144C9" w:rsidRDefault="006144C9" w:rsidP="004D24FB">
            <w:pPr>
              <w:pStyle w:val="ListParagraph"/>
              <w:ind w:left="33"/>
            </w:pPr>
            <w:r>
              <w:t>-not being involved</w:t>
            </w:r>
          </w:p>
          <w:p w14:paraId="1B57C3A0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23870180" w14:textId="77777777" w:rsidR="006144C9" w:rsidRDefault="004842C8" w:rsidP="004842C8">
            <w:pPr>
              <w:pStyle w:val="ListParagraph"/>
              <w:numPr>
                <w:ilvl w:val="0"/>
                <w:numId w:val="18"/>
              </w:numPr>
            </w:pPr>
            <w:r>
              <w:t xml:space="preserve">Offer free and accessible training </w:t>
            </w:r>
          </w:p>
          <w:p w14:paraId="71FA08EF" w14:textId="77777777" w:rsidR="004842C8" w:rsidRDefault="004842C8" w:rsidP="004842C8">
            <w:pPr>
              <w:pStyle w:val="ListParagraph"/>
              <w:numPr>
                <w:ilvl w:val="0"/>
                <w:numId w:val="18"/>
              </w:numPr>
            </w:pPr>
            <w:r>
              <w:t>Encourage participation with existing and new residents</w:t>
            </w:r>
          </w:p>
          <w:p w14:paraId="1B57C3A1" w14:textId="60D40DE8" w:rsidR="004842C8" w:rsidRDefault="004842C8" w:rsidP="004842C8">
            <w:pPr>
              <w:pStyle w:val="ListParagraph"/>
              <w:numPr>
                <w:ilvl w:val="0"/>
                <w:numId w:val="18"/>
              </w:numPr>
            </w:pPr>
            <w:r>
              <w:t>Maintain oversight at meetings where decisions are made and challenge any non-compliance</w:t>
            </w:r>
          </w:p>
        </w:tc>
      </w:tr>
      <w:tr w:rsidR="006144C9" w:rsidRPr="001C004C" w14:paraId="1B57C3AB" w14:textId="77777777" w:rsidTr="008A092E">
        <w:tc>
          <w:tcPr>
            <w:tcW w:w="3261" w:type="dxa"/>
          </w:tcPr>
          <w:p w14:paraId="1B57C3A3" w14:textId="77777777" w:rsidR="006144C9" w:rsidRPr="001C004C" w:rsidRDefault="006144C9" w:rsidP="002F6BD7">
            <w:pPr>
              <w:pStyle w:val="ListParagraph"/>
              <w:numPr>
                <w:ilvl w:val="0"/>
                <w:numId w:val="4"/>
              </w:numPr>
              <w:tabs>
                <w:tab w:val="left" w:pos="1027"/>
              </w:tabs>
              <w:ind w:left="885" w:hanging="142"/>
            </w:pPr>
            <w:r w:rsidRPr="001C004C">
              <w:t>Board Meetings</w:t>
            </w:r>
          </w:p>
        </w:tc>
        <w:tc>
          <w:tcPr>
            <w:tcW w:w="5103" w:type="dxa"/>
          </w:tcPr>
          <w:p w14:paraId="1B57C3A4" w14:textId="77777777" w:rsidR="006144C9" w:rsidRDefault="006144C9" w:rsidP="004D24FB">
            <w:pPr>
              <w:pStyle w:val="ListParagraph"/>
              <w:ind w:left="0" w:firstLine="33"/>
            </w:pPr>
            <w:r>
              <w:t>-Minutes &amp; agendas not being sent on time</w:t>
            </w:r>
          </w:p>
          <w:p w14:paraId="1B57C3A5" w14:textId="77777777" w:rsidR="006144C9" w:rsidRDefault="006144C9" w:rsidP="004D24FB">
            <w:pPr>
              <w:pStyle w:val="ListParagraph"/>
              <w:ind w:left="0" w:firstLine="33"/>
            </w:pPr>
            <w:r>
              <w:t>-Not enough members to make it quorum</w:t>
            </w:r>
          </w:p>
          <w:p w14:paraId="1B57C3A6" w14:textId="77777777" w:rsidR="006144C9" w:rsidRDefault="006144C9" w:rsidP="004D24FB">
            <w:pPr>
              <w:pStyle w:val="ListParagraph"/>
              <w:ind w:left="0" w:firstLine="33"/>
            </w:pPr>
            <w:r>
              <w:t>-Not enough meetings held in the year as per agreement</w:t>
            </w:r>
          </w:p>
          <w:p w14:paraId="1B57C3A7" w14:textId="77777777" w:rsidR="006144C9" w:rsidRDefault="006144C9" w:rsidP="004D24FB">
            <w:pPr>
              <w:pStyle w:val="ListParagraph"/>
              <w:ind w:left="0" w:firstLine="33"/>
            </w:pPr>
            <w:r>
              <w:t>-Decisions being made not in accordance with the rules</w:t>
            </w:r>
          </w:p>
          <w:p w14:paraId="1B57C3A8" w14:textId="77777777" w:rsidR="006144C9" w:rsidRDefault="006144C9" w:rsidP="00346CEA">
            <w:pPr>
              <w:pStyle w:val="ListParagraph"/>
              <w:ind w:left="1440"/>
            </w:pPr>
          </w:p>
          <w:p w14:paraId="1B57C3A9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124D804E" w14:textId="77777777" w:rsidR="006144C9" w:rsidRDefault="004842C8" w:rsidP="004842C8">
            <w:pPr>
              <w:pStyle w:val="ListParagraph"/>
              <w:numPr>
                <w:ilvl w:val="0"/>
                <w:numId w:val="19"/>
              </w:numPr>
            </w:pPr>
            <w:r>
              <w:t>Display meeting schedule prominently in the office</w:t>
            </w:r>
          </w:p>
          <w:p w14:paraId="2ECB7C8B" w14:textId="6DDF77BA" w:rsidR="004842C8" w:rsidRDefault="00760F7C" w:rsidP="004842C8">
            <w:pPr>
              <w:pStyle w:val="ListParagraph"/>
              <w:numPr>
                <w:ilvl w:val="0"/>
                <w:numId w:val="19"/>
              </w:numPr>
            </w:pPr>
            <w:r>
              <w:t>Encourage</w:t>
            </w:r>
            <w:r w:rsidR="004842C8">
              <w:t xml:space="preserve"> participation</w:t>
            </w:r>
          </w:p>
          <w:p w14:paraId="591AE74F" w14:textId="77777777" w:rsidR="004842C8" w:rsidRDefault="004842C8" w:rsidP="004842C8">
            <w:pPr>
              <w:pStyle w:val="ListParagraph"/>
              <w:numPr>
                <w:ilvl w:val="0"/>
                <w:numId w:val="19"/>
              </w:numPr>
            </w:pPr>
            <w:r>
              <w:t>Send reminders by email, message and calls as required</w:t>
            </w:r>
          </w:p>
          <w:p w14:paraId="1B57C3AA" w14:textId="2F7E19DA" w:rsidR="004842C8" w:rsidRDefault="004842C8" w:rsidP="004842C8">
            <w:pPr>
              <w:pStyle w:val="ListParagraph"/>
              <w:numPr>
                <w:ilvl w:val="0"/>
                <w:numId w:val="19"/>
              </w:numPr>
            </w:pPr>
            <w:r>
              <w:t>Maintain oversight at meetings where decisions are made and challenge any non-compliance</w:t>
            </w:r>
          </w:p>
        </w:tc>
      </w:tr>
      <w:tr w:rsidR="006144C9" w:rsidRPr="001C004C" w14:paraId="1B57C3B5" w14:textId="77777777" w:rsidTr="008A092E">
        <w:tc>
          <w:tcPr>
            <w:tcW w:w="3261" w:type="dxa"/>
          </w:tcPr>
          <w:p w14:paraId="1B57C3AC" w14:textId="77777777" w:rsidR="006144C9" w:rsidRPr="001C004C" w:rsidRDefault="002F6BD7" w:rsidP="002F6BD7">
            <w:pPr>
              <w:pStyle w:val="ListParagraph"/>
              <w:numPr>
                <w:ilvl w:val="0"/>
                <w:numId w:val="4"/>
              </w:numPr>
              <w:tabs>
                <w:tab w:val="left" w:pos="1027"/>
              </w:tabs>
              <w:ind w:left="885" w:hanging="142"/>
            </w:pPr>
            <w:r>
              <w:t xml:space="preserve"> </w:t>
            </w:r>
            <w:r w:rsidR="006144C9" w:rsidRPr="001C004C">
              <w:t>Management</w:t>
            </w:r>
          </w:p>
        </w:tc>
        <w:tc>
          <w:tcPr>
            <w:tcW w:w="5103" w:type="dxa"/>
          </w:tcPr>
          <w:p w14:paraId="1B57C3AD" w14:textId="77777777" w:rsidR="006144C9" w:rsidRDefault="002F6BD7" w:rsidP="004D24FB">
            <w:pPr>
              <w:pStyle w:val="ListParagraph"/>
              <w:ind w:left="33"/>
            </w:pPr>
            <w:r>
              <w:t>-lack of direction</w:t>
            </w:r>
          </w:p>
          <w:p w14:paraId="1B57C3AE" w14:textId="77777777" w:rsidR="002F6BD7" w:rsidRDefault="002F6BD7" w:rsidP="004D24FB">
            <w:pPr>
              <w:pStyle w:val="ListParagraph"/>
              <w:ind w:left="33"/>
            </w:pPr>
            <w:r>
              <w:t>-no strategy</w:t>
            </w:r>
          </w:p>
          <w:p w14:paraId="1B57C3AF" w14:textId="77777777" w:rsidR="006144C9" w:rsidRDefault="006144C9" w:rsidP="004D24FB">
            <w:pPr>
              <w:pStyle w:val="ListParagraph"/>
              <w:ind w:left="33"/>
            </w:pPr>
            <w:r>
              <w:t>-</w:t>
            </w:r>
            <w:r w:rsidR="008A092E">
              <w:t>internal tensions</w:t>
            </w:r>
          </w:p>
          <w:p w14:paraId="1B57C3B0" w14:textId="77777777" w:rsidR="008A092E" w:rsidRDefault="008A092E" w:rsidP="008A092E">
            <w:pPr>
              <w:pStyle w:val="ListParagraph"/>
              <w:ind w:left="33"/>
            </w:pPr>
            <w:r>
              <w:lastRenderedPageBreak/>
              <w:t>-Not sharing common goal</w:t>
            </w:r>
          </w:p>
          <w:p w14:paraId="1B57C3B1" w14:textId="77777777" w:rsidR="008A092E" w:rsidRDefault="008A092E" w:rsidP="008A092E">
            <w:pPr>
              <w:pStyle w:val="ListParagraph"/>
              <w:ind w:left="33"/>
            </w:pPr>
            <w:r>
              <w:t>-No common vision</w:t>
            </w:r>
          </w:p>
          <w:p w14:paraId="1B57C3B2" w14:textId="77777777" w:rsidR="008A092E" w:rsidRDefault="008A092E" w:rsidP="008A092E">
            <w:pPr>
              <w:pStyle w:val="ListParagraph"/>
              <w:ind w:left="33"/>
            </w:pPr>
            <w:r>
              <w:t>-Lack of cohesion of management team</w:t>
            </w:r>
          </w:p>
          <w:p w14:paraId="1B57C3B3" w14:textId="77777777" w:rsidR="008A092E" w:rsidRPr="001C004C" w:rsidRDefault="008A092E" w:rsidP="008A092E">
            <w:pPr>
              <w:pStyle w:val="ListParagraph"/>
              <w:ind w:left="33"/>
            </w:pPr>
          </w:p>
        </w:tc>
        <w:tc>
          <w:tcPr>
            <w:tcW w:w="7230" w:type="dxa"/>
          </w:tcPr>
          <w:p w14:paraId="476442C4" w14:textId="77777777" w:rsidR="006144C9" w:rsidRDefault="004842C8" w:rsidP="004842C8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Review strategy and aims documents</w:t>
            </w:r>
          </w:p>
          <w:p w14:paraId="7556C1B7" w14:textId="77777777" w:rsidR="004842C8" w:rsidRDefault="004842C8" w:rsidP="004842C8">
            <w:pPr>
              <w:pStyle w:val="ListParagraph"/>
              <w:numPr>
                <w:ilvl w:val="0"/>
                <w:numId w:val="20"/>
              </w:numPr>
            </w:pPr>
            <w:r>
              <w:t>Encourage participation and training</w:t>
            </w:r>
          </w:p>
          <w:p w14:paraId="08AEA686" w14:textId="77777777" w:rsidR="004842C8" w:rsidRDefault="004842C8" w:rsidP="004842C8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Deal with any tensions in a calm and professional manner, aiming to resolve issues in a timely and effective manner</w:t>
            </w:r>
          </w:p>
          <w:p w14:paraId="50EB9748" w14:textId="77777777" w:rsidR="004842C8" w:rsidRDefault="004842C8" w:rsidP="004842C8">
            <w:pPr>
              <w:pStyle w:val="ListParagraph"/>
              <w:numPr>
                <w:ilvl w:val="0"/>
                <w:numId w:val="20"/>
              </w:numPr>
            </w:pPr>
            <w:r>
              <w:t>Agree with the Committee on goals and vision and try to create a cohesive environment</w:t>
            </w:r>
          </w:p>
          <w:p w14:paraId="1B57C3B4" w14:textId="16D3E2EC" w:rsidR="004842C8" w:rsidRPr="001C004C" w:rsidRDefault="004842C8" w:rsidP="004842C8">
            <w:pPr>
              <w:pStyle w:val="ListParagraph"/>
              <w:numPr>
                <w:ilvl w:val="0"/>
                <w:numId w:val="20"/>
              </w:numPr>
            </w:pPr>
            <w:proofErr w:type="gramStart"/>
            <w:r>
              <w:t>Take action</w:t>
            </w:r>
            <w:proofErr w:type="gramEnd"/>
            <w:r>
              <w:t xml:space="preserve"> against any disruptive member</w:t>
            </w:r>
          </w:p>
        </w:tc>
      </w:tr>
      <w:tr w:rsidR="006144C9" w:rsidRPr="001C004C" w14:paraId="1B57C3BB" w14:textId="77777777" w:rsidTr="008A092E">
        <w:tc>
          <w:tcPr>
            <w:tcW w:w="3261" w:type="dxa"/>
          </w:tcPr>
          <w:p w14:paraId="1B57C3B6" w14:textId="77777777" w:rsidR="006144C9" w:rsidRDefault="006144C9" w:rsidP="002F6BD7">
            <w:pPr>
              <w:pStyle w:val="ListParagraph"/>
              <w:numPr>
                <w:ilvl w:val="0"/>
                <w:numId w:val="4"/>
              </w:numPr>
              <w:tabs>
                <w:tab w:val="left" w:pos="1027"/>
              </w:tabs>
              <w:ind w:left="885" w:hanging="142"/>
            </w:pPr>
            <w:r>
              <w:lastRenderedPageBreak/>
              <w:t>Business Continuity</w:t>
            </w:r>
          </w:p>
          <w:p w14:paraId="1B57C3B7" w14:textId="77777777" w:rsidR="006144C9" w:rsidRDefault="006144C9" w:rsidP="002F6BD7">
            <w:pPr>
              <w:pStyle w:val="ListParagraph"/>
              <w:tabs>
                <w:tab w:val="left" w:pos="1027"/>
              </w:tabs>
              <w:ind w:left="885" w:hanging="142"/>
            </w:pPr>
          </w:p>
        </w:tc>
        <w:tc>
          <w:tcPr>
            <w:tcW w:w="5103" w:type="dxa"/>
          </w:tcPr>
          <w:p w14:paraId="1B57C3B8" w14:textId="77777777" w:rsidR="006144C9" w:rsidRDefault="002F6BD7" w:rsidP="002F6BD7">
            <w:pPr>
              <w:pStyle w:val="ListParagraph"/>
              <w:ind w:left="0"/>
            </w:pPr>
            <w:r>
              <w:t>-No business continuity policy</w:t>
            </w:r>
          </w:p>
          <w:p w14:paraId="1B57C3B9" w14:textId="77777777" w:rsidR="002F6BD7" w:rsidRDefault="002F6BD7" w:rsidP="002F6BD7">
            <w:pPr>
              <w:pStyle w:val="ListParagraph"/>
              <w:ind w:left="0"/>
            </w:pPr>
            <w:r>
              <w:t>-Not enough alternatives</w:t>
            </w:r>
          </w:p>
        </w:tc>
        <w:tc>
          <w:tcPr>
            <w:tcW w:w="7230" w:type="dxa"/>
          </w:tcPr>
          <w:p w14:paraId="1B57C3BA" w14:textId="003A6E15" w:rsidR="006144C9" w:rsidRDefault="00A35678" w:rsidP="00A35678">
            <w:pPr>
              <w:pStyle w:val="ListParagraph"/>
              <w:numPr>
                <w:ilvl w:val="0"/>
                <w:numId w:val="22"/>
              </w:numPr>
            </w:pPr>
            <w:r>
              <w:t>Create and adhere to business continuity plan</w:t>
            </w:r>
          </w:p>
        </w:tc>
      </w:tr>
      <w:tr w:rsidR="006144C9" w:rsidRPr="001C004C" w14:paraId="1B57C3C4" w14:textId="77777777" w:rsidTr="008A092E">
        <w:tc>
          <w:tcPr>
            <w:tcW w:w="3261" w:type="dxa"/>
          </w:tcPr>
          <w:p w14:paraId="1B57C3C1" w14:textId="77777777" w:rsidR="006144C9" w:rsidRPr="001C004C" w:rsidRDefault="006144C9" w:rsidP="002F6BD7">
            <w:pPr>
              <w:pStyle w:val="ListParagraph"/>
              <w:tabs>
                <w:tab w:val="left" w:pos="1027"/>
              </w:tabs>
              <w:ind w:left="885" w:hanging="142"/>
            </w:pPr>
          </w:p>
        </w:tc>
        <w:tc>
          <w:tcPr>
            <w:tcW w:w="5103" w:type="dxa"/>
          </w:tcPr>
          <w:p w14:paraId="1B57C3C2" w14:textId="77777777" w:rsidR="006144C9" w:rsidRPr="001C004C" w:rsidRDefault="006144C9" w:rsidP="008A092E">
            <w:pPr>
              <w:pStyle w:val="ListParagraph"/>
              <w:ind w:left="0"/>
            </w:pPr>
          </w:p>
        </w:tc>
        <w:tc>
          <w:tcPr>
            <w:tcW w:w="7230" w:type="dxa"/>
          </w:tcPr>
          <w:p w14:paraId="1B57C3C3" w14:textId="77777777" w:rsidR="006144C9" w:rsidRPr="001C004C" w:rsidRDefault="006144C9" w:rsidP="008A092E">
            <w:pPr>
              <w:pStyle w:val="ListParagraph"/>
              <w:ind w:left="0"/>
            </w:pPr>
          </w:p>
        </w:tc>
      </w:tr>
      <w:tr w:rsidR="006144C9" w:rsidRPr="00346CEA" w14:paraId="1B57C3C8" w14:textId="77777777" w:rsidTr="008A092E">
        <w:tc>
          <w:tcPr>
            <w:tcW w:w="3261" w:type="dxa"/>
            <w:shd w:val="clear" w:color="auto" w:fill="9BBB59" w:themeFill="accent3"/>
          </w:tcPr>
          <w:p w14:paraId="1B57C3C5" w14:textId="77777777" w:rsidR="006144C9" w:rsidRPr="00346CEA" w:rsidRDefault="006144C9" w:rsidP="002F6BD7">
            <w:pPr>
              <w:pStyle w:val="ListParagraph"/>
              <w:numPr>
                <w:ilvl w:val="0"/>
                <w:numId w:val="3"/>
              </w:numPr>
              <w:tabs>
                <w:tab w:val="left" w:pos="1027"/>
              </w:tabs>
              <w:ind w:left="885" w:hanging="142"/>
              <w:rPr>
                <w:b/>
              </w:rPr>
            </w:pPr>
            <w:r w:rsidRPr="00346CEA">
              <w:rPr>
                <w:b/>
              </w:rPr>
              <w:t>Financial</w:t>
            </w:r>
          </w:p>
        </w:tc>
        <w:tc>
          <w:tcPr>
            <w:tcW w:w="5103" w:type="dxa"/>
            <w:shd w:val="clear" w:color="auto" w:fill="9BBB59" w:themeFill="accent3"/>
          </w:tcPr>
          <w:p w14:paraId="1B57C3C6" w14:textId="77777777" w:rsidR="006144C9" w:rsidRPr="00346CEA" w:rsidRDefault="006144C9" w:rsidP="00346CEA">
            <w:pPr>
              <w:pStyle w:val="ListParagraph"/>
            </w:pPr>
          </w:p>
        </w:tc>
        <w:tc>
          <w:tcPr>
            <w:tcW w:w="7230" w:type="dxa"/>
            <w:shd w:val="clear" w:color="auto" w:fill="9BBB59" w:themeFill="accent3"/>
          </w:tcPr>
          <w:p w14:paraId="1B57C3C7" w14:textId="77777777" w:rsidR="006144C9" w:rsidRPr="00346CEA" w:rsidRDefault="006144C9" w:rsidP="00346CEA">
            <w:pPr>
              <w:pStyle w:val="ListParagraph"/>
            </w:pPr>
          </w:p>
        </w:tc>
      </w:tr>
      <w:tr w:rsidR="006144C9" w:rsidRPr="001C004C" w14:paraId="1B57C3DB" w14:textId="77777777" w:rsidTr="008A092E">
        <w:tc>
          <w:tcPr>
            <w:tcW w:w="3261" w:type="dxa"/>
          </w:tcPr>
          <w:p w14:paraId="1B57C3C9" w14:textId="77777777" w:rsidR="006144C9" w:rsidRPr="001C004C" w:rsidRDefault="006144C9" w:rsidP="002F6BD7">
            <w:pPr>
              <w:pStyle w:val="ListParagraph"/>
              <w:numPr>
                <w:ilvl w:val="0"/>
                <w:numId w:val="5"/>
              </w:numPr>
              <w:tabs>
                <w:tab w:val="left" w:pos="1027"/>
              </w:tabs>
              <w:ind w:left="885" w:hanging="142"/>
            </w:pPr>
            <w:r w:rsidRPr="001C004C">
              <w:t>Budget</w:t>
            </w:r>
          </w:p>
        </w:tc>
        <w:tc>
          <w:tcPr>
            <w:tcW w:w="5103" w:type="dxa"/>
          </w:tcPr>
          <w:p w14:paraId="1B57C3CA" w14:textId="77777777" w:rsidR="006144C9" w:rsidRDefault="006144C9" w:rsidP="004D24FB">
            <w:pPr>
              <w:pStyle w:val="ListParagraph"/>
              <w:ind w:left="33"/>
            </w:pPr>
            <w:r>
              <w:t>-Not being set up properly</w:t>
            </w:r>
          </w:p>
          <w:p w14:paraId="1B57C3CB" w14:textId="77777777" w:rsidR="006144C9" w:rsidRDefault="006144C9" w:rsidP="004D24FB">
            <w:pPr>
              <w:pStyle w:val="ListParagraph"/>
              <w:ind w:left="33"/>
            </w:pPr>
            <w:r>
              <w:t>-Not putting enough money in some areas</w:t>
            </w:r>
          </w:p>
          <w:p w14:paraId="1B57C3CC" w14:textId="77777777" w:rsidR="006144C9" w:rsidRDefault="006144C9" w:rsidP="004D24FB">
            <w:pPr>
              <w:pStyle w:val="ListParagraph"/>
              <w:ind w:left="33"/>
            </w:pPr>
            <w:r>
              <w:t>-preparing for all staff cover</w:t>
            </w:r>
          </w:p>
          <w:p w14:paraId="1B57C3CD" w14:textId="77777777" w:rsidR="006144C9" w:rsidRDefault="006144C9" w:rsidP="004D24FB">
            <w:pPr>
              <w:pStyle w:val="ListParagraph"/>
              <w:ind w:left="33"/>
            </w:pPr>
            <w:r>
              <w:t xml:space="preserve">-Ensuring enough money in areas where there will be increases each year </w:t>
            </w:r>
            <w:proofErr w:type="spellStart"/>
            <w:r>
              <w:t>eg.</w:t>
            </w:r>
            <w:proofErr w:type="spellEnd"/>
            <w:r>
              <w:t xml:space="preserve"> insurance</w:t>
            </w:r>
          </w:p>
          <w:p w14:paraId="1B57C3CE" w14:textId="77777777" w:rsidR="006144C9" w:rsidRDefault="006144C9" w:rsidP="004D24FB">
            <w:pPr>
              <w:pStyle w:val="ListParagraph"/>
              <w:ind w:left="33"/>
            </w:pPr>
            <w:r>
              <w:t>-Over spending</w:t>
            </w:r>
          </w:p>
          <w:p w14:paraId="1B57C3CF" w14:textId="77777777" w:rsidR="006144C9" w:rsidRDefault="006144C9" w:rsidP="004D24FB">
            <w:pPr>
              <w:pStyle w:val="ListParagraph"/>
              <w:ind w:left="33"/>
            </w:pPr>
            <w:r>
              <w:t>-Not being managed efficiently</w:t>
            </w:r>
          </w:p>
          <w:p w14:paraId="1B57C3D0" w14:textId="77777777" w:rsidR="006144C9" w:rsidRDefault="006144C9" w:rsidP="004D24FB">
            <w:pPr>
              <w:pStyle w:val="ListParagraph"/>
              <w:ind w:left="33"/>
            </w:pPr>
            <w:r>
              <w:t xml:space="preserve">-Not being agreed by the management committee </w:t>
            </w:r>
          </w:p>
          <w:p w14:paraId="1B57C3D1" w14:textId="77777777" w:rsidR="002F6BD7" w:rsidRDefault="002F6BD7" w:rsidP="004D24FB">
            <w:pPr>
              <w:pStyle w:val="ListParagraph"/>
              <w:ind w:left="33"/>
            </w:pPr>
            <w:r>
              <w:t xml:space="preserve">-No understanding of how budget </w:t>
            </w:r>
            <w:proofErr w:type="gramStart"/>
            <w:r>
              <w:t>are</w:t>
            </w:r>
            <w:proofErr w:type="gramEnd"/>
            <w:r>
              <w:t xml:space="preserve"> prepared</w:t>
            </w:r>
          </w:p>
          <w:p w14:paraId="1B57C3D2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1B57C3D3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 xml:space="preserve">Proactive budget set up </w:t>
            </w:r>
          </w:p>
          <w:p w14:paraId="1B57C3D4" w14:textId="3AF23977" w:rsidR="006144C9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incremental budget (RPI)</w:t>
            </w:r>
          </w:p>
          <w:p w14:paraId="1B57C3D5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allowing enough leeway in the budget for unforeseen circumstances</w:t>
            </w:r>
          </w:p>
          <w:p w14:paraId="1B57C3D6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Monthly Monitoring and management</w:t>
            </w:r>
          </w:p>
          <w:p w14:paraId="1B57C3D7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Monthly Budget meeting with Treasurer</w:t>
            </w:r>
          </w:p>
          <w:p w14:paraId="1B57C3D8" w14:textId="243FB43C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Competent and qualified consultant and qualified finance workers</w:t>
            </w:r>
          </w:p>
          <w:p w14:paraId="1B57C3D9" w14:textId="77777777" w:rsidR="002F6BD7" w:rsidRDefault="002F6BD7" w:rsidP="002F6BD7">
            <w:pPr>
              <w:pStyle w:val="ListParagraph"/>
              <w:ind w:left="33"/>
            </w:pPr>
          </w:p>
          <w:p w14:paraId="1B57C3DA" w14:textId="77777777" w:rsidR="002F6BD7" w:rsidRDefault="002F6BD7" w:rsidP="004D24FB">
            <w:pPr>
              <w:pStyle w:val="ListParagraph"/>
              <w:ind w:left="33"/>
            </w:pPr>
          </w:p>
        </w:tc>
      </w:tr>
      <w:tr w:rsidR="006144C9" w:rsidRPr="001C004C" w14:paraId="1B57C3E6" w14:textId="77777777" w:rsidTr="008A092E">
        <w:tc>
          <w:tcPr>
            <w:tcW w:w="3261" w:type="dxa"/>
          </w:tcPr>
          <w:p w14:paraId="1B57C3DC" w14:textId="77777777" w:rsidR="006144C9" w:rsidRPr="001C004C" w:rsidRDefault="006144C9" w:rsidP="002F6BD7">
            <w:pPr>
              <w:pStyle w:val="ListParagraph"/>
              <w:numPr>
                <w:ilvl w:val="0"/>
                <w:numId w:val="5"/>
              </w:numPr>
              <w:tabs>
                <w:tab w:val="left" w:pos="1027"/>
              </w:tabs>
              <w:ind w:left="885" w:hanging="142"/>
            </w:pPr>
            <w:r w:rsidRPr="001C004C">
              <w:t>Income</w:t>
            </w:r>
          </w:p>
        </w:tc>
        <w:tc>
          <w:tcPr>
            <w:tcW w:w="5103" w:type="dxa"/>
          </w:tcPr>
          <w:p w14:paraId="1B57C3DD" w14:textId="77777777" w:rsidR="006144C9" w:rsidRDefault="006144C9" w:rsidP="004D24FB">
            <w:pPr>
              <w:pStyle w:val="ListParagraph"/>
              <w:ind w:left="33"/>
            </w:pPr>
            <w:r>
              <w:t>-Not having enough</w:t>
            </w:r>
          </w:p>
          <w:p w14:paraId="1B57C3DE" w14:textId="77777777" w:rsidR="006144C9" w:rsidRDefault="006144C9" w:rsidP="004D24FB">
            <w:pPr>
              <w:pStyle w:val="ListParagraph"/>
              <w:ind w:left="33"/>
            </w:pPr>
            <w:r>
              <w:t>-reduction in value of WBC allowances</w:t>
            </w:r>
          </w:p>
          <w:p w14:paraId="1B57C3DF" w14:textId="77777777" w:rsidR="006144C9" w:rsidRDefault="006144C9" w:rsidP="004D24FB">
            <w:pPr>
              <w:pStyle w:val="ListParagraph"/>
              <w:ind w:left="33"/>
            </w:pPr>
            <w:r>
              <w:t>-ever increasing costs</w:t>
            </w:r>
          </w:p>
          <w:p w14:paraId="1B57C3E0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1B57C3E1" w14:textId="77777777" w:rsidR="006144C9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Budget prepared in a strategic way</w:t>
            </w:r>
          </w:p>
          <w:p w14:paraId="1B57C3E2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Proactive budget set up</w:t>
            </w:r>
          </w:p>
          <w:p w14:paraId="1B57C3E5" w14:textId="77777777" w:rsidR="002F6BD7" w:rsidRDefault="002F6BD7" w:rsidP="00A35678">
            <w:pPr>
              <w:ind w:left="34"/>
            </w:pPr>
          </w:p>
        </w:tc>
      </w:tr>
      <w:tr w:rsidR="006144C9" w:rsidRPr="001C004C" w14:paraId="1B57C3F3" w14:textId="77777777" w:rsidTr="008A092E">
        <w:tc>
          <w:tcPr>
            <w:tcW w:w="3261" w:type="dxa"/>
          </w:tcPr>
          <w:p w14:paraId="1B57C3E7" w14:textId="77777777" w:rsidR="006144C9" w:rsidRPr="001C004C" w:rsidRDefault="006144C9" w:rsidP="002F6BD7">
            <w:pPr>
              <w:pStyle w:val="ListParagraph"/>
              <w:numPr>
                <w:ilvl w:val="0"/>
                <w:numId w:val="5"/>
              </w:numPr>
              <w:tabs>
                <w:tab w:val="left" w:pos="1027"/>
              </w:tabs>
              <w:ind w:left="885" w:hanging="142"/>
            </w:pPr>
            <w:r w:rsidRPr="001C004C">
              <w:t>Spending</w:t>
            </w:r>
          </w:p>
        </w:tc>
        <w:tc>
          <w:tcPr>
            <w:tcW w:w="5103" w:type="dxa"/>
          </w:tcPr>
          <w:p w14:paraId="1B57C3E8" w14:textId="77777777" w:rsidR="006144C9" w:rsidRDefault="006144C9" w:rsidP="004D24FB">
            <w:pPr>
              <w:pStyle w:val="ListParagraph"/>
              <w:ind w:left="33"/>
            </w:pPr>
            <w:r>
              <w:t>-Over spending</w:t>
            </w:r>
          </w:p>
          <w:p w14:paraId="1B57C3E9" w14:textId="77777777" w:rsidR="006144C9" w:rsidRDefault="006144C9" w:rsidP="004D24FB">
            <w:pPr>
              <w:pStyle w:val="ListParagraph"/>
              <w:ind w:left="33"/>
            </w:pPr>
            <w:r>
              <w:t>-no plans for efficient use of financial resources</w:t>
            </w:r>
          </w:p>
          <w:p w14:paraId="1B57C3EA" w14:textId="77777777" w:rsidR="006144C9" w:rsidRDefault="006144C9" w:rsidP="004D24FB">
            <w:pPr>
              <w:pStyle w:val="ListParagraph"/>
              <w:ind w:left="33"/>
            </w:pPr>
            <w:r>
              <w:t>-no planned repairs and maintenance</w:t>
            </w:r>
          </w:p>
          <w:p w14:paraId="1B57C3EB" w14:textId="77777777" w:rsidR="002F6BD7" w:rsidRDefault="002F6BD7" w:rsidP="004D24FB">
            <w:pPr>
              <w:pStyle w:val="ListParagraph"/>
              <w:ind w:left="33"/>
            </w:pPr>
            <w:r>
              <w:t>-no strategic approach to spending</w:t>
            </w:r>
          </w:p>
          <w:p w14:paraId="1B57C3EC" w14:textId="77777777" w:rsidR="006144C9" w:rsidRPr="001C004C" w:rsidRDefault="006144C9" w:rsidP="00346CEA">
            <w:pPr>
              <w:pStyle w:val="ListParagraph"/>
              <w:ind w:left="1440"/>
            </w:pPr>
          </w:p>
        </w:tc>
        <w:tc>
          <w:tcPr>
            <w:tcW w:w="7230" w:type="dxa"/>
          </w:tcPr>
          <w:p w14:paraId="1B57C3EE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Effective planned repairs and maintenance</w:t>
            </w:r>
          </w:p>
          <w:p w14:paraId="1B57C3EF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Relevant repairs and maintenance policy</w:t>
            </w:r>
          </w:p>
          <w:p w14:paraId="1B57C3F0" w14:textId="2EA1DCFA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Tenants and leaseholders aware of who’s responsib</w:t>
            </w:r>
            <w:r w:rsidR="00DD463E">
              <w:t>le</w:t>
            </w:r>
            <w:r>
              <w:t xml:space="preserve"> for what repairs</w:t>
            </w:r>
          </w:p>
          <w:p w14:paraId="1B57C3F1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proofErr w:type="gramStart"/>
            <w:r>
              <w:t>Residents</w:t>
            </w:r>
            <w:proofErr w:type="gramEnd"/>
            <w:r>
              <w:t xml:space="preserve"> handbooks</w:t>
            </w:r>
          </w:p>
          <w:p w14:paraId="1B57C3F2" w14:textId="77777777" w:rsidR="002F6BD7" w:rsidRDefault="002F6BD7" w:rsidP="004D24FB">
            <w:pPr>
              <w:pStyle w:val="ListParagraph"/>
              <w:ind w:left="33"/>
            </w:pPr>
          </w:p>
        </w:tc>
      </w:tr>
      <w:tr w:rsidR="006144C9" w:rsidRPr="001C004C" w14:paraId="1B57C404" w14:textId="77777777" w:rsidTr="008A092E">
        <w:tc>
          <w:tcPr>
            <w:tcW w:w="3261" w:type="dxa"/>
          </w:tcPr>
          <w:p w14:paraId="1B57C3F4" w14:textId="77777777" w:rsidR="006144C9" w:rsidRPr="001C004C" w:rsidRDefault="006144C9" w:rsidP="002F6BD7">
            <w:pPr>
              <w:pStyle w:val="ListParagraph"/>
              <w:numPr>
                <w:ilvl w:val="0"/>
                <w:numId w:val="5"/>
              </w:numPr>
              <w:tabs>
                <w:tab w:val="left" w:pos="1027"/>
              </w:tabs>
              <w:ind w:left="885" w:hanging="142"/>
            </w:pPr>
            <w:r w:rsidRPr="001C004C">
              <w:t>Contractors</w:t>
            </w:r>
          </w:p>
        </w:tc>
        <w:tc>
          <w:tcPr>
            <w:tcW w:w="5103" w:type="dxa"/>
          </w:tcPr>
          <w:p w14:paraId="1B57C3F5" w14:textId="77777777" w:rsidR="006144C9" w:rsidRDefault="006144C9" w:rsidP="004D24FB">
            <w:pPr>
              <w:pStyle w:val="ListParagraph"/>
              <w:ind w:left="33"/>
            </w:pPr>
            <w:r>
              <w:t>-Not having public liability insurance</w:t>
            </w:r>
          </w:p>
          <w:p w14:paraId="1B57C3F6" w14:textId="77777777" w:rsidR="006144C9" w:rsidRDefault="006144C9" w:rsidP="004D24FB">
            <w:pPr>
              <w:pStyle w:val="ListParagraph"/>
              <w:ind w:left="33"/>
            </w:pPr>
            <w:r>
              <w:t>-Not having enough to cover emergencies</w:t>
            </w:r>
          </w:p>
          <w:p w14:paraId="1B57C3F7" w14:textId="77777777" w:rsidR="006144C9" w:rsidRDefault="006144C9" w:rsidP="004D24FB">
            <w:pPr>
              <w:pStyle w:val="ListParagraph"/>
              <w:ind w:left="33"/>
            </w:pPr>
            <w:r>
              <w:t>-Contracts going out of date</w:t>
            </w:r>
          </w:p>
          <w:p w14:paraId="1B57C3F8" w14:textId="77777777" w:rsidR="002F6BD7" w:rsidRDefault="002F6BD7" w:rsidP="004D24FB">
            <w:pPr>
              <w:pStyle w:val="ListParagraph"/>
              <w:ind w:left="33"/>
            </w:pPr>
            <w:r>
              <w:t>-not competitive anymore</w:t>
            </w:r>
          </w:p>
          <w:p w14:paraId="1B57C3F9" w14:textId="77777777" w:rsidR="006144C9" w:rsidRDefault="006144C9" w:rsidP="004D24FB">
            <w:pPr>
              <w:pStyle w:val="ListParagraph"/>
              <w:ind w:left="33"/>
            </w:pPr>
            <w:r>
              <w:t>-not having licences for some trades</w:t>
            </w:r>
          </w:p>
          <w:p w14:paraId="1B57C3FA" w14:textId="77777777" w:rsidR="006144C9" w:rsidRDefault="006144C9" w:rsidP="004D24FB">
            <w:pPr>
              <w:pStyle w:val="ListParagraph"/>
              <w:ind w:left="33"/>
            </w:pPr>
            <w:r>
              <w:t>-quality of workmanship</w:t>
            </w:r>
          </w:p>
          <w:p w14:paraId="1B57C3FB" w14:textId="77777777" w:rsidR="006144C9" w:rsidRDefault="006144C9" w:rsidP="004D24FB">
            <w:pPr>
              <w:pStyle w:val="ListParagraph"/>
              <w:ind w:left="33"/>
            </w:pPr>
            <w:r>
              <w:t>-constant rising costs</w:t>
            </w:r>
          </w:p>
          <w:p w14:paraId="1B57C3FC" w14:textId="77777777" w:rsidR="006144C9" w:rsidRPr="001C004C" w:rsidRDefault="006144C9" w:rsidP="002F6BD7"/>
        </w:tc>
        <w:tc>
          <w:tcPr>
            <w:tcW w:w="7230" w:type="dxa"/>
          </w:tcPr>
          <w:p w14:paraId="1B57C3FE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Collective contracts with other coops</w:t>
            </w:r>
          </w:p>
          <w:p w14:paraId="1B57C3FF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 xml:space="preserve">Monitoring and evaluating </w:t>
            </w:r>
            <w:proofErr w:type="gramStart"/>
            <w:r>
              <w:t>contractors</w:t>
            </w:r>
            <w:proofErr w:type="gramEnd"/>
            <w:r>
              <w:t xml:space="preserve"> performance annually</w:t>
            </w:r>
          </w:p>
          <w:p w14:paraId="1B57C400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 xml:space="preserve">Set up system to check </w:t>
            </w:r>
            <w:proofErr w:type="gramStart"/>
            <w:r>
              <w:t>Contractors</w:t>
            </w:r>
            <w:proofErr w:type="gramEnd"/>
            <w:r>
              <w:t xml:space="preserve"> insurances</w:t>
            </w:r>
          </w:p>
          <w:p w14:paraId="1B57C401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All contractors to fill applications and provide all relevant documents</w:t>
            </w:r>
          </w:p>
          <w:p w14:paraId="1B57C402" w14:textId="77777777" w:rsidR="002F6BD7" w:rsidRDefault="002F6BD7" w:rsidP="002F6BD7">
            <w:pPr>
              <w:pStyle w:val="ListParagraph"/>
              <w:ind w:left="317"/>
            </w:pPr>
          </w:p>
          <w:p w14:paraId="1B57C403" w14:textId="77777777" w:rsidR="002F6BD7" w:rsidRDefault="002F6BD7" w:rsidP="004D24FB">
            <w:pPr>
              <w:pStyle w:val="ListParagraph"/>
              <w:ind w:left="33"/>
            </w:pPr>
          </w:p>
        </w:tc>
      </w:tr>
      <w:tr w:rsidR="006144C9" w:rsidRPr="001C004C" w14:paraId="1B57C408" w14:textId="77777777" w:rsidTr="008A092E">
        <w:tc>
          <w:tcPr>
            <w:tcW w:w="3261" w:type="dxa"/>
          </w:tcPr>
          <w:p w14:paraId="1B57C405" w14:textId="77777777" w:rsidR="006144C9" w:rsidRPr="001C004C" w:rsidRDefault="006144C9" w:rsidP="002F6BD7">
            <w:pPr>
              <w:pStyle w:val="ListParagraph"/>
              <w:tabs>
                <w:tab w:val="left" w:pos="1027"/>
              </w:tabs>
              <w:ind w:left="885" w:hanging="142"/>
            </w:pPr>
          </w:p>
        </w:tc>
        <w:tc>
          <w:tcPr>
            <w:tcW w:w="5103" w:type="dxa"/>
          </w:tcPr>
          <w:p w14:paraId="1B57C406" w14:textId="77777777" w:rsidR="006144C9" w:rsidRPr="001C004C" w:rsidRDefault="006144C9" w:rsidP="008A092E">
            <w:pPr>
              <w:pStyle w:val="ListParagraph"/>
              <w:ind w:left="0"/>
            </w:pPr>
          </w:p>
        </w:tc>
        <w:tc>
          <w:tcPr>
            <w:tcW w:w="7230" w:type="dxa"/>
          </w:tcPr>
          <w:p w14:paraId="1B57C407" w14:textId="77777777" w:rsidR="006144C9" w:rsidRPr="001C004C" w:rsidRDefault="006144C9" w:rsidP="008A092E">
            <w:pPr>
              <w:pStyle w:val="ListParagraph"/>
              <w:ind w:left="0"/>
            </w:pPr>
          </w:p>
        </w:tc>
      </w:tr>
      <w:tr w:rsidR="006144C9" w:rsidRPr="001C004C" w14:paraId="1B57C40C" w14:textId="77777777" w:rsidTr="008A092E">
        <w:tc>
          <w:tcPr>
            <w:tcW w:w="3261" w:type="dxa"/>
            <w:shd w:val="clear" w:color="auto" w:fill="9BBB59" w:themeFill="accent3"/>
          </w:tcPr>
          <w:p w14:paraId="1B57C409" w14:textId="77777777" w:rsidR="006144C9" w:rsidRPr="00346CEA" w:rsidRDefault="006144C9" w:rsidP="002F6BD7">
            <w:pPr>
              <w:pStyle w:val="ListParagraph"/>
              <w:numPr>
                <w:ilvl w:val="0"/>
                <w:numId w:val="3"/>
              </w:numPr>
              <w:tabs>
                <w:tab w:val="left" w:pos="1027"/>
              </w:tabs>
              <w:ind w:left="885" w:hanging="142"/>
              <w:rPr>
                <w:b/>
              </w:rPr>
            </w:pPr>
            <w:r w:rsidRPr="00346CEA">
              <w:rPr>
                <w:b/>
              </w:rPr>
              <w:t>Staffing</w:t>
            </w:r>
          </w:p>
        </w:tc>
        <w:tc>
          <w:tcPr>
            <w:tcW w:w="5103" w:type="dxa"/>
            <w:shd w:val="clear" w:color="auto" w:fill="9BBB59" w:themeFill="accent3"/>
          </w:tcPr>
          <w:p w14:paraId="1B57C40A" w14:textId="77777777" w:rsidR="006144C9" w:rsidRPr="001C004C" w:rsidRDefault="006144C9" w:rsidP="00346CEA">
            <w:pPr>
              <w:pStyle w:val="ListParagraph"/>
            </w:pPr>
          </w:p>
        </w:tc>
        <w:tc>
          <w:tcPr>
            <w:tcW w:w="7230" w:type="dxa"/>
            <w:shd w:val="clear" w:color="auto" w:fill="9BBB59" w:themeFill="accent3"/>
          </w:tcPr>
          <w:p w14:paraId="1B57C40B" w14:textId="77777777" w:rsidR="006144C9" w:rsidRPr="001C004C" w:rsidRDefault="006144C9" w:rsidP="00346CEA">
            <w:pPr>
              <w:pStyle w:val="ListParagraph"/>
            </w:pPr>
          </w:p>
        </w:tc>
      </w:tr>
      <w:tr w:rsidR="006144C9" w:rsidRPr="001C004C" w14:paraId="1B57C424" w14:textId="77777777" w:rsidTr="008A092E">
        <w:tc>
          <w:tcPr>
            <w:tcW w:w="3261" w:type="dxa"/>
          </w:tcPr>
          <w:p w14:paraId="1B57C40D" w14:textId="77777777" w:rsidR="006144C9" w:rsidRPr="001C004C" w:rsidRDefault="006144C9" w:rsidP="002F6BD7">
            <w:pPr>
              <w:pStyle w:val="ListParagraph"/>
              <w:numPr>
                <w:ilvl w:val="1"/>
                <w:numId w:val="3"/>
              </w:numPr>
              <w:tabs>
                <w:tab w:val="left" w:pos="1027"/>
              </w:tabs>
              <w:ind w:left="885" w:hanging="142"/>
            </w:pPr>
            <w:r w:rsidRPr="001C004C">
              <w:t>Manager</w:t>
            </w:r>
          </w:p>
        </w:tc>
        <w:tc>
          <w:tcPr>
            <w:tcW w:w="5103" w:type="dxa"/>
          </w:tcPr>
          <w:p w14:paraId="1B57C40E" w14:textId="77777777" w:rsidR="006144C9" w:rsidRDefault="006144C9" w:rsidP="004D24FB">
            <w:pPr>
              <w:pStyle w:val="ListParagraph"/>
              <w:ind w:left="33"/>
            </w:pPr>
            <w:r>
              <w:t>-Not being trained / training available</w:t>
            </w:r>
          </w:p>
          <w:p w14:paraId="1B57C40F" w14:textId="77777777" w:rsidR="006144C9" w:rsidRDefault="006144C9" w:rsidP="004D24FB">
            <w:pPr>
              <w:pStyle w:val="ListParagraph"/>
              <w:ind w:left="33"/>
            </w:pPr>
            <w:r>
              <w:lastRenderedPageBreak/>
              <w:t xml:space="preserve">-Not following </w:t>
            </w:r>
            <w:proofErr w:type="gramStart"/>
            <w:r>
              <w:t>policies  /</w:t>
            </w:r>
            <w:proofErr w:type="gramEnd"/>
            <w:r>
              <w:t xml:space="preserve"> procedures</w:t>
            </w:r>
          </w:p>
          <w:p w14:paraId="1B57C410" w14:textId="77777777" w:rsidR="006144C9" w:rsidRDefault="006144C9" w:rsidP="004D24FB">
            <w:pPr>
              <w:pStyle w:val="ListParagraph"/>
              <w:ind w:left="33"/>
            </w:pPr>
            <w:r>
              <w:t>-Absence / sickness</w:t>
            </w:r>
          </w:p>
          <w:p w14:paraId="1B57C411" w14:textId="77777777" w:rsidR="006144C9" w:rsidRDefault="006144C9" w:rsidP="004D24FB">
            <w:pPr>
              <w:pStyle w:val="ListParagraph"/>
              <w:ind w:left="33"/>
            </w:pPr>
            <w:r>
              <w:t xml:space="preserve">-Annual Leave </w:t>
            </w:r>
          </w:p>
          <w:p w14:paraId="1B57C412" w14:textId="77777777" w:rsidR="006144C9" w:rsidRDefault="006144C9" w:rsidP="004D24FB">
            <w:pPr>
              <w:pStyle w:val="ListParagraph"/>
              <w:ind w:left="33"/>
            </w:pPr>
            <w:r>
              <w:t>-Resignation</w:t>
            </w:r>
          </w:p>
          <w:p w14:paraId="1B57C413" w14:textId="77777777" w:rsidR="006144C9" w:rsidRDefault="006144C9" w:rsidP="004D24FB">
            <w:pPr>
              <w:pStyle w:val="ListParagraph"/>
              <w:ind w:left="33"/>
            </w:pPr>
            <w:r>
              <w:t>-not reporting back to the General Manager</w:t>
            </w:r>
          </w:p>
          <w:p w14:paraId="1B57C414" w14:textId="77777777" w:rsidR="006144C9" w:rsidRDefault="006144C9" w:rsidP="004D24FB">
            <w:pPr>
              <w:pStyle w:val="ListParagraph"/>
              <w:ind w:left="33"/>
            </w:pPr>
            <w:r>
              <w:t>-Not reporting back to the management committee</w:t>
            </w:r>
          </w:p>
          <w:p w14:paraId="1B57C415" w14:textId="77777777" w:rsidR="006144C9" w:rsidRDefault="006144C9" w:rsidP="004D24FB">
            <w:pPr>
              <w:pStyle w:val="ListParagraph"/>
              <w:ind w:left="33"/>
            </w:pPr>
            <w:r>
              <w:t>-No support</w:t>
            </w:r>
          </w:p>
          <w:p w14:paraId="1B57C416" w14:textId="77777777" w:rsidR="006144C9" w:rsidRDefault="006144C9" w:rsidP="004D24FB">
            <w:pPr>
              <w:pStyle w:val="ListParagraph"/>
              <w:ind w:left="33"/>
            </w:pPr>
            <w:r>
              <w:t>-lack of commitment</w:t>
            </w:r>
          </w:p>
          <w:p w14:paraId="1B57C417" w14:textId="77777777" w:rsidR="006144C9" w:rsidRDefault="006144C9" w:rsidP="004D24FB">
            <w:pPr>
              <w:pStyle w:val="ListParagraph"/>
              <w:ind w:left="33"/>
            </w:pPr>
            <w:r>
              <w:t>-lack of motivation</w:t>
            </w:r>
          </w:p>
          <w:p w14:paraId="1B57C418" w14:textId="77777777" w:rsidR="006144C9" w:rsidRDefault="006144C9" w:rsidP="004D24FB">
            <w:pPr>
              <w:pStyle w:val="ListParagraph"/>
              <w:ind w:left="33"/>
            </w:pPr>
          </w:p>
          <w:p w14:paraId="1B57C419" w14:textId="77777777" w:rsidR="006144C9" w:rsidRPr="001C004C" w:rsidRDefault="006144C9" w:rsidP="00346CEA">
            <w:pPr>
              <w:pStyle w:val="ListParagraph"/>
              <w:ind w:left="1080"/>
            </w:pPr>
          </w:p>
        </w:tc>
        <w:tc>
          <w:tcPr>
            <w:tcW w:w="7230" w:type="dxa"/>
          </w:tcPr>
          <w:p w14:paraId="1B57C41A" w14:textId="77777777" w:rsidR="006144C9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lastRenderedPageBreak/>
              <w:t>Appraisal</w:t>
            </w:r>
          </w:p>
          <w:p w14:paraId="1B57C41B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lastRenderedPageBreak/>
              <w:t>Training plan</w:t>
            </w:r>
          </w:p>
          <w:p w14:paraId="1B57C41C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Personal training and development plan</w:t>
            </w:r>
          </w:p>
          <w:p w14:paraId="1B57C41D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Staff development policy</w:t>
            </w:r>
          </w:p>
          <w:p w14:paraId="1B57C41E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Clear Job descriptions</w:t>
            </w:r>
          </w:p>
          <w:p w14:paraId="1B57C41F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Detailed person specifications</w:t>
            </w:r>
          </w:p>
          <w:p w14:paraId="1B57C420" w14:textId="77777777" w:rsidR="002F6BD7" w:rsidRDefault="002F6BD7" w:rsidP="002F6BD7">
            <w:pPr>
              <w:pStyle w:val="ListParagraph"/>
              <w:numPr>
                <w:ilvl w:val="0"/>
                <w:numId w:val="3"/>
              </w:numPr>
              <w:ind w:left="317" w:hanging="283"/>
            </w:pPr>
            <w:r>
              <w:t>Supervision</w:t>
            </w:r>
          </w:p>
          <w:p w14:paraId="1B57C422" w14:textId="77777777" w:rsidR="002F6BD7" w:rsidRDefault="002F6BD7" w:rsidP="002F6BD7">
            <w:pPr>
              <w:pStyle w:val="ListParagraph"/>
              <w:ind w:left="317" w:hanging="283"/>
            </w:pPr>
          </w:p>
          <w:p w14:paraId="1B57C423" w14:textId="77777777" w:rsidR="002F6BD7" w:rsidRDefault="002F6BD7" w:rsidP="004D24FB">
            <w:pPr>
              <w:pStyle w:val="ListParagraph"/>
              <w:ind w:left="33"/>
            </w:pPr>
          </w:p>
        </w:tc>
      </w:tr>
      <w:tr w:rsidR="006144C9" w:rsidRPr="001C004C" w14:paraId="1B57C444" w14:textId="77777777" w:rsidTr="008A092E">
        <w:tc>
          <w:tcPr>
            <w:tcW w:w="3261" w:type="dxa"/>
          </w:tcPr>
          <w:p w14:paraId="1B57C439" w14:textId="77777777" w:rsidR="006144C9" w:rsidRPr="001C004C" w:rsidRDefault="006144C9" w:rsidP="002F6BD7">
            <w:pPr>
              <w:pStyle w:val="ListParagraph"/>
              <w:numPr>
                <w:ilvl w:val="1"/>
                <w:numId w:val="3"/>
              </w:numPr>
              <w:tabs>
                <w:tab w:val="left" w:pos="1027"/>
              </w:tabs>
              <w:ind w:left="885" w:hanging="142"/>
            </w:pPr>
            <w:r>
              <w:lastRenderedPageBreak/>
              <w:t>Cleaner</w:t>
            </w:r>
          </w:p>
        </w:tc>
        <w:tc>
          <w:tcPr>
            <w:tcW w:w="5103" w:type="dxa"/>
          </w:tcPr>
          <w:p w14:paraId="1B57C43A" w14:textId="77777777" w:rsidR="006144C9" w:rsidRDefault="006144C9" w:rsidP="004D24FB">
            <w:pPr>
              <w:pStyle w:val="ListParagraph"/>
              <w:ind w:left="33"/>
            </w:pPr>
            <w:r>
              <w:t>-Not being trained / training available</w:t>
            </w:r>
          </w:p>
          <w:p w14:paraId="1B57C43B" w14:textId="77777777" w:rsidR="006144C9" w:rsidRDefault="006144C9" w:rsidP="004D24FB">
            <w:pPr>
              <w:pStyle w:val="ListParagraph"/>
              <w:ind w:left="33"/>
            </w:pPr>
            <w:r>
              <w:t xml:space="preserve">-Not following policies  </w:t>
            </w:r>
          </w:p>
          <w:p w14:paraId="1B57C43C" w14:textId="77777777" w:rsidR="006144C9" w:rsidRDefault="006144C9" w:rsidP="004D24FB">
            <w:pPr>
              <w:pStyle w:val="ListParagraph"/>
              <w:ind w:left="33"/>
            </w:pPr>
            <w:r>
              <w:t>-Absence / sickness</w:t>
            </w:r>
          </w:p>
          <w:p w14:paraId="1B57C43D" w14:textId="77777777" w:rsidR="006144C9" w:rsidRDefault="006144C9" w:rsidP="004D24FB">
            <w:pPr>
              <w:pStyle w:val="ListParagraph"/>
              <w:ind w:left="33"/>
            </w:pPr>
            <w:r>
              <w:t xml:space="preserve">-Annual Leave </w:t>
            </w:r>
          </w:p>
          <w:p w14:paraId="1B57C43E" w14:textId="77777777" w:rsidR="006144C9" w:rsidRDefault="006144C9" w:rsidP="004D24FB">
            <w:pPr>
              <w:pStyle w:val="ListParagraph"/>
              <w:ind w:left="33"/>
            </w:pPr>
            <w:r>
              <w:t>-Resignation</w:t>
            </w:r>
          </w:p>
          <w:p w14:paraId="1B57C43F" w14:textId="77777777" w:rsidR="006144C9" w:rsidRDefault="006144C9" w:rsidP="004D24FB">
            <w:pPr>
              <w:pStyle w:val="ListParagraph"/>
              <w:ind w:left="33"/>
            </w:pPr>
            <w:r>
              <w:t>-Health &amp; safety awareness</w:t>
            </w:r>
          </w:p>
          <w:p w14:paraId="1B57C440" w14:textId="77777777" w:rsidR="006144C9" w:rsidRDefault="006144C9" w:rsidP="004D24FB">
            <w:pPr>
              <w:pStyle w:val="ListParagraph"/>
              <w:ind w:left="33"/>
            </w:pPr>
            <w:r>
              <w:t>-Not understanding COSHH</w:t>
            </w:r>
          </w:p>
          <w:p w14:paraId="1B57C441" w14:textId="77777777" w:rsidR="002F6BD7" w:rsidRDefault="002F6BD7" w:rsidP="004D24FB">
            <w:pPr>
              <w:pStyle w:val="ListParagraph"/>
              <w:ind w:left="33"/>
            </w:pPr>
            <w:r>
              <w:t>-First aid training</w:t>
            </w:r>
          </w:p>
          <w:p w14:paraId="1B57C442" w14:textId="77777777" w:rsidR="006144C9" w:rsidRPr="001C004C" w:rsidRDefault="006144C9" w:rsidP="00346CEA">
            <w:pPr>
              <w:pStyle w:val="ListParagraph"/>
              <w:ind w:left="1080"/>
            </w:pPr>
          </w:p>
        </w:tc>
        <w:tc>
          <w:tcPr>
            <w:tcW w:w="7230" w:type="dxa"/>
          </w:tcPr>
          <w:p w14:paraId="1B57C443" w14:textId="5284CF4D" w:rsidR="006144C9" w:rsidRDefault="00DD463E" w:rsidP="00DD463E">
            <w:pPr>
              <w:pStyle w:val="ListParagraph"/>
              <w:numPr>
                <w:ilvl w:val="0"/>
                <w:numId w:val="8"/>
              </w:numPr>
            </w:pPr>
            <w:r>
              <w:t>Outsource to contractor and ensure an annual review is carried out to check all documentation is in order.</w:t>
            </w:r>
          </w:p>
        </w:tc>
      </w:tr>
    </w:tbl>
    <w:p w14:paraId="1B57C445" w14:textId="77777777" w:rsidR="00526A6D" w:rsidRDefault="00526A6D" w:rsidP="009A4C68"/>
    <w:sectPr w:rsidR="00526A6D" w:rsidSect="008A092E">
      <w:pgSz w:w="16838" w:h="11906" w:orient="landscape" w:code="9"/>
      <w:pgMar w:top="567" w:right="1135" w:bottom="426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3A7"/>
    <w:multiLevelType w:val="hybridMultilevel"/>
    <w:tmpl w:val="675A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3E0"/>
    <w:multiLevelType w:val="hybridMultilevel"/>
    <w:tmpl w:val="2A3EF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501C"/>
    <w:multiLevelType w:val="hybridMultilevel"/>
    <w:tmpl w:val="183C345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2A62FF4"/>
    <w:multiLevelType w:val="hybridMultilevel"/>
    <w:tmpl w:val="D65E6AB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3B24287"/>
    <w:multiLevelType w:val="hybridMultilevel"/>
    <w:tmpl w:val="D0E6C55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B3D38A6"/>
    <w:multiLevelType w:val="hybridMultilevel"/>
    <w:tmpl w:val="0D48C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2335"/>
    <w:multiLevelType w:val="hybridMultilevel"/>
    <w:tmpl w:val="D5C0DFF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304C0E91"/>
    <w:multiLevelType w:val="hybridMultilevel"/>
    <w:tmpl w:val="4ABCA3FA"/>
    <w:lvl w:ilvl="0" w:tplc="0809000F">
      <w:start w:val="1"/>
      <w:numFmt w:val="decimal"/>
      <w:lvlText w:val="%1."/>
      <w:lvlJc w:val="left"/>
      <w:pPr>
        <w:ind w:left="1230" w:hanging="360"/>
      </w:p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7305CAE"/>
    <w:multiLevelType w:val="hybridMultilevel"/>
    <w:tmpl w:val="8EF0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757E9"/>
    <w:multiLevelType w:val="hybridMultilevel"/>
    <w:tmpl w:val="323479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B3091B"/>
    <w:multiLevelType w:val="hybridMultilevel"/>
    <w:tmpl w:val="179AD31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42255524"/>
    <w:multiLevelType w:val="hybridMultilevel"/>
    <w:tmpl w:val="234684A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29E67B2"/>
    <w:multiLevelType w:val="hybridMultilevel"/>
    <w:tmpl w:val="C80AA31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335162F"/>
    <w:multiLevelType w:val="hybridMultilevel"/>
    <w:tmpl w:val="0CEA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95806"/>
    <w:multiLevelType w:val="hybridMultilevel"/>
    <w:tmpl w:val="5000A23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A463E0"/>
    <w:multiLevelType w:val="hybridMultilevel"/>
    <w:tmpl w:val="B11884E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990067B"/>
    <w:multiLevelType w:val="hybridMultilevel"/>
    <w:tmpl w:val="7C0A26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705410F6"/>
    <w:multiLevelType w:val="hybridMultilevel"/>
    <w:tmpl w:val="B664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27485"/>
    <w:multiLevelType w:val="hybridMultilevel"/>
    <w:tmpl w:val="E4B6B3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4F1215"/>
    <w:multiLevelType w:val="hybridMultilevel"/>
    <w:tmpl w:val="EA7C4F5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7A207DF3"/>
    <w:multiLevelType w:val="hybridMultilevel"/>
    <w:tmpl w:val="637CFDE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7A667B66"/>
    <w:multiLevelType w:val="hybridMultilevel"/>
    <w:tmpl w:val="8DB6F6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6"/>
  </w:num>
  <w:num w:numId="10">
    <w:abstractNumId w:val="20"/>
  </w:num>
  <w:num w:numId="11">
    <w:abstractNumId w:val="2"/>
  </w:num>
  <w:num w:numId="12">
    <w:abstractNumId w:val="0"/>
  </w:num>
  <w:num w:numId="13">
    <w:abstractNumId w:val="19"/>
  </w:num>
  <w:num w:numId="14">
    <w:abstractNumId w:val="6"/>
  </w:num>
  <w:num w:numId="15">
    <w:abstractNumId w:val="21"/>
  </w:num>
  <w:num w:numId="16">
    <w:abstractNumId w:val="12"/>
  </w:num>
  <w:num w:numId="17">
    <w:abstractNumId w:val="15"/>
  </w:num>
  <w:num w:numId="18">
    <w:abstractNumId w:val="10"/>
  </w:num>
  <w:num w:numId="19">
    <w:abstractNumId w:val="11"/>
  </w:num>
  <w:num w:numId="20">
    <w:abstractNumId w:val="4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D4"/>
    <w:rsid w:val="00041EE9"/>
    <w:rsid w:val="000557B0"/>
    <w:rsid w:val="000A2EE0"/>
    <w:rsid w:val="00187F02"/>
    <w:rsid w:val="001C004C"/>
    <w:rsid w:val="002B0A84"/>
    <w:rsid w:val="002E40D8"/>
    <w:rsid w:val="002F6BD7"/>
    <w:rsid w:val="00346CEA"/>
    <w:rsid w:val="00394976"/>
    <w:rsid w:val="004842C8"/>
    <w:rsid w:val="004D24FB"/>
    <w:rsid w:val="00526A6D"/>
    <w:rsid w:val="006144C9"/>
    <w:rsid w:val="006B3AD7"/>
    <w:rsid w:val="0073147D"/>
    <w:rsid w:val="00760F7C"/>
    <w:rsid w:val="007E2346"/>
    <w:rsid w:val="008778F0"/>
    <w:rsid w:val="008A092E"/>
    <w:rsid w:val="008E014C"/>
    <w:rsid w:val="009354A9"/>
    <w:rsid w:val="009A4C68"/>
    <w:rsid w:val="009D6165"/>
    <w:rsid w:val="00A35678"/>
    <w:rsid w:val="00A62FF7"/>
    <w:rsid w:val="00AE3D9E"/>
    <w:rsid w:val="00B8486A"/>
    <w:rsid w:val="00BE6CD4"/>
    <w:rsid w:val="00C52B9E"/>
    <w:rsid w:val="00D12501"/>
    <w:rsid w:val="00D83B14"/>
    <w:rsid w:val="00DD463E"/>
    <w:rsid w:val="00DF5C0B"/>
    <w:rsid w:val="00E14851"/>
    <w:rsid w:val="00E222FE"/>
    <w:rsid w:val="00E6763A"/>
    <w:rsid w:val="00EF057E"/>
    <w:rsid w:val="00F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C2F0"/>
  <w15:docId w15:val="{31FEB24A-9E1E-42E6-8AC7-D1A8695D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CD4"/>
    <w:pPr>
      <w:ind w:left="720"/>
      <w:contextualSpacing/>
    </w:pPr>
  </w:style>
  <w:style w:type="table" w:styleId="TableGrid">
    <w:name w:val="Table Grid"/>
    <w:basedOn w:val="TableNormal"/>
    <w:uiPriority w:val="59"/>
    <w:rsid w:val="001C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EFDAFDE30C34B853323343C3D0450" ma:contentTypeVersion="10" ma:contentTypeDescription="Create a new document." ma:contentTypeScope="" ma:versionID="ab3c4cfa39bbda04f38e69044644aa73">
  <xsd:schema xmlns:xsd="http://www.w3.org/2001/XMLSchema" xmlns:xs="http://www.w3.org/2001/XMLSchema" xmlns:p="http://schemas.microsoft.com/office/2006/metadata/properties" xmlns:ns2="d0196474-3911-46c9-a8b4-59231ac2a471" targetNamespace="http://schemas.microsoft.com/office/2006/metadata/properties" ma:root="true" ma:fieldsID="afff83fb8a29e072d08a05b1240e5c92" ns2:_="">
    <xsd:import namespace="d0196474-3911-46c9-a8b4-59231ac2a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96474-3911-46c9-a8b4-59231ac2a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99B73-1E8F-4EE3-942A-8A53685B7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E1FFD-31EC-4327-BAF5-7EBB153E7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F7D28-E068-4C1D-8D44-EDF1BD3A9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96474-3911-46c9-a8b4-59231ac2a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Wimbledon Park Co-op</dc:creator>
  <cp:lastModifiedBy>Kamila Klidzia</cp:lastModifiedBy>
  <cp:revision>3</cp:revision>
  <cp:lastPrinted>2014-09-23T10:16:00Z</cp:lastPrinted>
  <dcterms:created xsi:type="dcterms:W3CDTF">2022-01-29T23:37:00Z</dcterms:created>
  <dcterms:modified xsi:type="dcterms:W3CDTF">2022-01-31T01:35:00Z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0x010100D75EFDAFDE30C34B853323343C3D0450</vt:lpwstr>
  </property>
</Properties>
</file>