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7B4" w:rsidRDefault="004867B4" w:rsidP="00FC44AB">
      <w:pPr>
        <w:ind w:left="357"/>
        <w:jc w:val="center"/>
        <w:rPr>
          <w:rFonts w:asciiTheme="minorHAnsi" w:hAnsiTheme="minorHAnsi"/>
          <w:b/>
          <w:sz w:val="32"/>
          <w:szCs w:val="32"/>
          <w:u w:val="single"/>
        </w:rPr>
      </w:pPr>
    </w:p>
    <w:p w:rsidR="001B7935" w:rsidRDefault="001B7935" w:rsidP="007C1DEA">
      <w:pPr>
        <w:jc w:val="center"/>
        <w:rPr>
          <w:b/>
          <w:sz w:val="36"/>
          <w:szCs w:val="36"/>
          <w:u w:val="single"/>
        </w:rPr>
      </w:pPr>
      <w:r>
        <w:rPr>
          <w:b/>
          <w:sz w:val="36"/>
          <w:szCs w:val="36"/>
          <w:u w:val="single"/>
        </w:rPr>
        <w:t>All Saints Co-operative</w:t>
      </w:r>
    </w:p>
    <w:p w:rsidR="007C1DEA" w:rsidRDefault="00B37F01" w:rsidP="007C1DEA">
      <w:pPr>
        <w:jc w:val="center"/>
        <w:rPr>
          <w:b/>
          <w:sz w:val="36"/>
          <w:szCs w:val="36"/>
          <w:u w:val="single"/>
        </w:rPr>
      </w:pPr>
      <w:r>
        <w:rPr>
          <w:b/>
          <w:sz w:val="36"/>
          <w:szCs w:val="36"/>
          <w:u w:val="single"/>
        </w:rPr>
        <w:t>Annual General</w:t>
      </w:r>
      <w:r w:rsidR="00A73525">
        <w:rPr>
          <w:b/>
          <w:sz w:val="36"/>
          <w:szCs w:val="36"/>
          <w:u w:val="single"/>
        </w:rPr>
        <w:t xml:space="preserve"> </w:t>
      </w:r>
      <w:r w:rsidR="007C1DEA">
        <w:rPr>
          <w:b/>
          <w:sz w:val="36"/>
          <w:szCs w:val="36"/>
          <w:u w:val="single"/>
        </w:rPr>
        <w:t>Meeting</w:t>
      </w:r>
    </w:p>
    <w:p w:rsidR="007C1DEA" w:rsidRDefault="00B37F01" w:rsidP="007C1DEA">
      <w:pPr>
        <w:jc w:val="center"/>
        <w:rPr>
          <w:b/>
          <w:sz w:val="36"/>
          <w:szCs w:val="36"/>
          <w:u w:val="single"/>
        </w:rPr>
      </w:pPr>
      <w:r>
        <w:rPr>
          <w:b/>
          <w:sz w:val="36"/>
          <w:szCs w:val="36"/>
          <w:u w:val="single"/>
        </w:rPr>
        <w:t>1st August</w:t>
      </w:r>
      <w:r w:rsidR="007C1DEA">
        <w:rPr>
          <w:b/>
          <w:sz w:val="36"/>
          <w:szCs w:val="36"/>
          <w:u w:val="single"/>
        </w:rPr>
        <w:t xml:space="preserve"> 2017</w:t>
      </w:r>
    </w:p>
    <w:p w:rsidR="007C1DEA" w:rsidRDefault="007C1DEA" w:rsidP="007C1DEA">
      <w:pPr>
        <w:jc w:val="center"/>
        <w:rPr>
          <w:b/>
          <w:sz w:val="36"/>
          <w:szCs w:val="36"/>
          <w:u w:val="single"/>
        </w:rPr>
      </w:pPr>
      <w:r>
        <w:rPr>
          <w:b/>
          <w:sz w:val="36"/>
          <w:szCs w:val="36"/>
          <w:u w:val="single"/>
        </w:rPr>
        <w:t>At 7pm in the community room</w:t>
      </w:r>
    </w:p>
    <w:p w:rsidR="007C1DEA" w:rsidRDefault="007C1DEA" w:rsidP="007C1DEA">
      <w:pPr>
        <w:jc w:val="center"/>
        <w:rPr>
          <w:b/>
          <w:sz w:val="36"/>
          <w:szCs w:val="36"/>
          <w:u w:val="single"/>
        </w:rPr>
      </w:pPr>
    </w:p>
    <w:p w:rsidR="007C1DEA" w:rsidRDefault="007C1DEA" w:rsidP="007C1DEA">
      <w:pPr>
        <w:rPr>
          <w:b/>
          <w:sz w:val="36"/>
          <w:szCs w:val="36"/>
          <w:u w:val="single"/>
        </w:rPr>
      </w:pPr>
    </w:p>
    <w:p w:rsidR="007C1DEA" w:rsidRDefault="00D95FF4" w:rsidP="007C1DEA">
      <w:pPr>
        <w:rPr>
          <w:b/>
          <w:sz w:val="28"/>
          <w:szCs w:val="28"/>
          <w:u w:val="single"/>
        </w:rPr>
      </w:pPr>
      <w:r>
        <w:rPr>
          <w:b/>
          <w:sz w:val="28"/>
          <w:szCs w:val="28"/>
          <w:u w:val="single"/>
        </w:rPr>
        <w:t>1.</w:t>
      </w:r>
      <w:r w:rsidR="007C1DEA">
        <w:rPr>
          <w:b/>
          <w:sz w:val="28"/>
          <w:szCs w:val="28"/>
          <w:u w:val="single"/>
        </w:rPr>
        <w:t>Present</w:t>
      </w:r>
    </w:p>
    <w:p w:rsidR="007C1DEA" w:rsidRDefault="007C1DEA" w:rsidP="007C1DEA">
      <w:pPr>
        <w:rPr>
          <w:b/>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8"/>
        <w:gridCol w:w="3991"/>
      </w:tblGrid>
      <w:tr w:rsidR="001B7935" w:rsidTr="001B7935">
        <w:trPr>
          <w:trHeight w:val="1469"/>
        </w:trPr>
        <w:tc>
          <w:tcPr>
            <w:tcW w:w="5778" w:type="dxa"/>
          </w:tcPr>
          <w:p w:rsidR="001B7935" w:rsidRDefault="001B7935" w:rsidP="007C1DEA">
            <w:pPr>
              <w:rPr>
                <w:szCs w:val="24"/>
              </w:rPr>
            </w:pPr>
            <w:r>
              <w:rPr>
                <w:szCs w:val="24"/>
              </w:rPr>
              <w:t>Carly Rhodes CR (Vice C</w:t>
            </w:r>
            <w:r w:rsidRPr="003253D3">
              <w:rPr>
                <w:szCs w:val="24"/>
              </w:rPr>
              <w:t xml:space="preserve">hair) </w:t>
            </w:r>
            <w:r>
              <w:rPr>
                <w:szCs w:val="24"/>
              </w:rPr>
              <w:t>-</w:t>
            </w:r>
            <w:r w:rsidRPr="003253D3">
              <w:rPr>
                <w:szCs w:val="24"/>
              </w:rPr>
              <w:t xml:space="preserve"> </w:t>
            </w:r>
            <w:r>
              <w:rPr>
                <w:b/>
                <w:szCs w:val="24"/>
              </w:rPr>
              <w:t>22</w:t>
            </w:r>
            <w:r w:rsidRPr="001B7935">
              <w:rPr>
                <w:b/>
                <w:szCs w:val="24"/>
              </w:rPr>
              <w:t>ASC</w:t>
            </w:r>
            <w:r w:rsidRPr="003253D3">
              <w:rPr>
                <w:szCs w:val="24"/>
              </w:rPr>
              <w:t xml:space="preserve">      </w:t>
            </w:r>
            <w:r>
              <w:rPr>
                <w:szCs w:val="24"/>
              </w:rPr>
              <w:t xml:space="preserve">      </w:t>
            </w:r>
          </w:p>
          <w:p w:rsidR="001B7935" w:rsidRDefault="001B7935" w:rsidP="007C1DEA">
            <w:pPr>
              <w:rPr>
                <w:szCs w:val="24"/>
              </w:rPr>
            </w:pPr>
            <w:r w:rsidRPr="003253D3">
              <w:rPr>
                <w:szCs w:val="24"/>
              </w:rPr>
              <w:t>Peter Canning</w:t>
            </w:r>
            <w:r>
              <w:rPr>
                <w:szCs w:val="24"/>
              </w:rPr>
              <w:t xml:space="preserve"> PC</w:t>
            </w:r>
            <w:r w:rsidRPr="003253D3">
              <w:rPr>
                <w:szCs w:val="24"/>
              </w:rPr>
              <w:t xml:space="preserve"> (Treasurer) </w:t>
            </w:r>
            <w:r>
              <w:rPr>
                <w:szCs w:val="24"/>
              </w:rPr>
              <w:t>-</w:t>
            </w:r>
            <w:r w:rsidRPr="003253D3">
              <w:rPr>
                <w:szCs w:val="24"/>
              </w:rPr>
              <w:t xml:space="preserve"> </w:t>
            </w:r>
            <w:r w:rsidRPr="001B7935">
              <w:rPr>
                <w:b/>
                <w:szCs w:val="24"/>
              </w:rPr>
              <w:t>34ASC</w:t>
            </w:r>
            <w:r w:rsidRPr="003253D3">
              <w:rPr>
                <w:szCs w:val="24"/>
              </w:rPr>
              <w:t xml:space="preserve"> </w:t>
            </w:r>
          </w:p>
          <w:p w:rsidR="001B7935" w:rsidRDefault="001B7935" w:rsidP="007C1DEA">
            <w:pPr>
              <w:rPr>
                <w:szCs w:val="24"/>
              </w:rPr>
            </w:pPr>
            <w:r>
              <w:rPr>
                <w:szCs w:val="24"/>
              </w:rPr>
              <w:t xml:space="preserve">June </w:t>
            </w:r>
            <w:proofErr w:type="spellStart"/>
            <w:r>
              <w:rPr>
                <w:szCs w:val="24"/>
              </w:rPr>
              <w:t>Draisey</w:t>
            </w:r>
            <w:proofErr w:type="spellEnd"/>
            <w:r>
              <w:rPr>
                <w:szCs w:val="24"/>
              </w:rPr>
              <w:t xml:space="preserve"> JD (Committee Member) -</w:t>
            </w:r>
            <w:r w:rsidRPr="001B7935">
              <w:rPr>
                <w:b/>
                <w:szCs w:val="24"/>
              </w:rPr>
              <w:t xml:space="preserve"> 29ASC</w:t>
            </w:r>
            <w:r w:rsidRPr="003253D3">
              <w:rPr>
                <w:szCs w:val="24"/>
              </w:rPr>
              <w:t xml:space="preserve">           </w:t>
            </w:r>
          </w:p>
          <w:p w:rsidR="00B37F01" w:rsidRPr="00B37F01" w:rsidRDefault="00B37F01" w:rsidP="007C1DEA">
            <w:pPr>
              <w:rPr>
                <w:b/>
                <w:szCs w:val="24"/>
              </w:rPr>
            </w:pPr>
            <w:r>
              <w:rPr>
                <w:szCs w:val="24"/>
              </w:rPr>
              <w:t xml:space="preserve">Daniella Pickup DP (Committee Member) - </w:t>
            </w:r>
            <w:r>
              <w:rPr>
                <w:b/>
                <w:szCs w:val="24"/>
              </w:rPr>
              <w:t>38ASC</w:t>
            </w:r>
          </w:p>
          <w:p w:rsidR="00B37F01" w:rsidRPr="00B37F01" w:rsidRDefault="00B37F01" w:rsidP="007C1DEA">
            <w:pPr>
              <w:rPr>
                <w:b/>
                <w:szCs w:val="24"/>
              </w:rPr>
            </w:pPr>
            <w:r>
              <w:rPr>
                <w:szCs w:val="24"/>
              </w:rPr>
              <w:t xml:space="preserve">Margaret Sills MS - </w:t>
            </w:r>
            <w:r>
              <w:rPr>
                <w:b/>
                <w:szCs w:val="24"/>
              </w:rPr>
              <w:t>6 All ASC</w:t>
            </w:r>
          </w:p>
          <w:p w:rsidR="001B7935" w:rsidRDefault="001B7935" w:rsidP="00B37F01">
            <w:pPr>
              <w:rPr>
                <w:b/>
                <w:sz w:val="28"/>
                <w:szCs w:val="28"/>
                <w:u w:val="single"/>
              </w:rPr>
            </w:pPr>
          </w:p>
        </w:tc>
        <w:tc>
          <w:tcPr>
            <w:tcW w:w="4077" w:type="dxa"/>
          </w:tcPr>
          <w:p w:rsidR="001B7935" w:rsidRDefault="001B7935" w:rsidP="001B7935">
            <w:pPr>
              <w:rPr>
                <w:b/>
                <w:szCs w:val="24"/>
              </w:rPr>
            </w:pPr>
            <w:r w:rsidRPr="003253D3">
              <w:rPr>
                <w:szCs w:val="24"/>
              </w:rPr>
              <w:t xml:space="preserve">Kamila Klidzia </w:t>
            </w:r>
            <w:r>
              <w:rPr>
                <w:szCs w:val="24"/>
              </w:rPr>
              <w:t xml:space="preserve">KK </w:t>
            </w:r>
            <w:r w:rsidRPr="001B7935">
              <w:rPr>
                <w:b/>
                <w:szCs w:val="24"/>
              </w:rPr>
              <w:t>- Staff</w:t>
            </w:r>
          </w:p>
          <w:p w:rsidR="00B37F01" w:rsidRDefault="00B37F01" w:rsidP="001B7935">
            <w:pPr>
              <w:rPr>
                <w:b/>
                <w:szCs w:val="24"/>
              </w:rPr>
            </w:pPr>
            <w:r w:rsidRPr="00B37F01">
              <w:rPr>
                <w:szCs w:val="24"/>
              </w:rPr>
              <w:t>Tiree Campbell TC</w:t>
            </w:r>
            <w:r>
              <w:rPr>
                <w:b/>
                <w:szCs w:val="24"/>
              </w:rPr>
              <w:t xml:space="preserve"> - Staff</w:t>
            </w:r>
          </w:p>
          <w:p w:rsidR="00B37F01" w:rsidRDefault="00B37F01" w:rsidP="001B7935">
            <w:pPr>
              <w:rPr>
                <w:b/>
                <w:sz w:val="28"/>
                <w:szCs w:val="28"/>
                <w:u w:val="single"/>
              </w:rPr>
            </w:pPr>
            <w:r w:rsidRPr="00B37F01">
              <w:rPr>
                <w:szCs w:val="24"/>
              </w:rPr>
              <w:t xml:space="preserve">Foday Kamara FK </w:t>
            </w:r>
            <w:r>
              <w:rPr>
                <w:b/>
                <w:szCs w:val="24"/>
              </w:rPr>
              <w:t>- WBC RPO</w:t>
            </w:r>
          </w:p>
        </w:tc>
      </w:tr>
    </w:tbl>
    <w:p w:rsidR="00163140" w:rsidRDefault="00163140" w:rsidP="007C1DEA">
      <w:pPr>
        <w:rPr>
          <w:b/>
          <w:sz w:val="28"/>
          <w:szCs w:val="28"/>
          <w:u w:val="single"/>
        </w:rPr>
      </w:pPr>
      <w:r w:rsidRPr="00163140">
        <w:rPr>
          <w:b/>
          <w:sz w:val="28"/>
          <w:szCs w:val="28"/>
          <w:u w:val="single"/>
        </w:rPr>
        <w:t>Apologies</w:t>
      </w:r>
    </w:p>
    <w:p w:rsidR="00B37F01" w:rsidRDefault="00B37F01" w:rsidP="00B37F01">
      <w:pPr>
        <w:rPr>
          <w:b/>
          <w:szCs w:val="24"/>
        </w:rPr>
      </w:pPr>
      <w:r w:rsidRPr="003253D3">
        <w:rPr>
          <w:szCs w:val="24"/>
        </w:rPr>
        <w:t>Terry Bourke</w:t>
      </w:r>
      <w:r>
        <w:rPr>
          <w:szCs w:val="24"/>
        </w:rPr>
        <w:t xml:space="preserve"> </w:t>
      </w:r>
    </w:p>
    <w:p w:rsidR="0050647E" w:rsidRDefault="0050647E" w:rsidP="007C1DEA">
      <w:pPr>
        <w:rPr>
          <w:szCs w:val="24"/>
        </w:rPr>
      </w:pPr>
    </w:p>
    <w:p w:rsidR="0050647E" w:rsidRDefault="00D95FF4" w:rsidP="007C1DEA">
      <w:pPr>
        <w:rPr>
          <w:b/>
          <w:sz w:val="28"/>
          <w:szCs w:val="28"/>
          <w:u w:val="single"/>
        </w:rPr>
      </w:pPr>
      <w:r>
        <w:rPr>
          <w:b/>
          <w:sz w:val="28"/>
          <w:szCs w:val="28"/>
          <w:u w:val="single"/>
        </w:rPr>
        <w:t>2</w:t>
      </w:r>
      <w:r w:rsidR="0050647E" w:rsidRPr="0050647E">
        <w:rPr>
          <w:b/>
          <w:sz w:val="28"/>
          <w:szCs w:val="28"/>
          <w:u w:val="single"/>
        </w:rPr>
        <w:t>: Minutes of the last meeting</w:t>
      </w:r>
    </w:p>
    <w:p w:rsidR="000E3BDD" w:rsidRDefault="001B7935" w:rsidP="007C1DEA">
      <w:pPr>
        <w:rPr>
          <w:szCs w:val="24"/>
        </w:rPr>
      </w:pPr>
      <w:r>
        <w:rPr>
          <w:szCs w:val="24"/>
        </w:rPr>
        <w:t>The</w:t>
      </w:r>
      <w:r w:rsidR="000E3BDD" w:rsidRPr="000E3BDD">
        <w:rPr>
          <w:szCs w:val="24"/>
        </w:rPr>
        <w:t xml:space="preserve"> minutes</w:t>
      </w:r>
      <w:r>
        <w:rPr>
          <w:szCs w:val="24"/>
        </w:rPr>
        <w:t xml:space="preserve"> of the meeting dated </w:t>
      </w:r>
      <w:r w:rsidR="00B37F01">
        <w:rPr>
          <w:szCs w:val="24"/>
        </w:rPr>
        <w:t xml:space="preserve">4/7/16 </w:t>
      </w:r>
      <w:r>
        <w:rPr>
          <w:szCs w:val="24"/>
        </w:rPr>
        <w:t xml:space="preserve">were read and proposed as a true and accurate record </w:t>
      </w:r>
      <w:r w:rsidR="00D95FF4">
        <w:rPr>
          <w:szCs w:val="24"/>
        </w:rPr>
        <w:t xml:space="preserve">by CR and seconded by </w:t>
      </w:r>
      <w:r w:rsidR="00B37F01">
        <w:rPr>
          <w:szCs w:val="24"/>
        </w:rPr>
        <w:t>PC</w:t>
      </w:r>
      <w:r w:rsidR="000E3BDD">
        <w:rPr>
          <w:szCs w:val="24"/>
        </w:rPr>
        <w:t>.</w:t>
      </w:r>
    </w:p>
    <w:p w:rsidR="00B37F01" w:rsidRDefault="00B37F01" w:rsidP="007C1DEA">
      <w:pPr>
        <w:rPr>
          <w:szCs w:val="24"/>
        </w:rPr>
      </w:pPr>
      <w:r>
        <w:rPr>
          <w:szCs w:val="24"/>
        </w:rPr>
        <w:t>PC notes the co-op is 40 years old in November 2019.</w:t>
      </w:r>
    </w:p>
    <w:p w:rsidR="00B37F01" w:rsidRDefault="00B37F01" w:rsidP="007C1DEA">
      <w:pPr>
        <w:rPr>
          <w:szCs w:val="24"/>
        </w:rPr>
      </w:pPr>
      <w:r>
        <w:rPr>
          <w:szCs w:val="24"/>
        </w:rPr>
        <w:t>MS asked which properties were inspected following the window works - KK will email the Council to check.</w:t>
      </w:r>
    </w:p>
    <w:p w:rsidR="0050647E" w:rsidRDefault="0050647E" w:rsidP="007C1DEA">
      <w:pPr>
        <w:rPr>
          <w:b/>
          <w:sz w:val="28"/>
          <w:szCs w:val="28"/>
          <w:u w:val="single"/>
        </w:rPr>
      </w:pPr>
    </w:p>
    <w:p w:rsidR="0050647E" w:rsidRDefault="00D95FF4" w:rsidP="007C1DEA">
      <w:pPr>
        <w:rPr>
          <w:b/>
          <w:sz w:val="28"/>
          <w:szCs w:val="28"/>
          <w:u w:val="single"/>
        </w:rPr>
      </w:pPr>
      <w:r>
        <w:rPr>
          <w:b/>
          <w:sz w:val="28"/>
          <w:szCs w:val="28"/>
          <w:u w:val="single"/>
        </w:rPr>
        <w:t>3</w:t>
      </w:r>
      <w:r w:rsidR="000E3BDD">
        <w:rPr>
          <w:b/>
          <w:sz w:val="28"/>
          <w:szCs w:val="28"/>
          <w:u w:val="single"/>
        </w:rPr>
        <w:t>:</w:t>
      </w:r>
      <w:r w:rsidR="001B7935">
        <w:rPr>
          <w:b/>
          <w:sz w:val="28"/>
          <w:szCs w:val="28"/>
          <w:u w:val="single"/>
        </w:rPr>
        <w:t xml:space="preserve"> </w:t>
      </w:r>
      <w:r w:rsidR="00B37F01">
        <w:rPr>
          <w:b/>
          <w:sz w:val="28"/>
          <w:szCs w:val="28"/>
          <w:u w:val="single"/>
        </w:rPr>
        <w:t>Annual</w:t>
      </w:r>
      <w:r w:rsidR="001B7935">
        <w:rPr>
          <w:b/>
          <w:sz w:val="28"/>
          <w:szCs w:val="28"/>
          <w:u w:val="single"/>
        </w:rPr>
        <w:t xml:space="preserve"> report</w:t>
      </w:r>
    </w:p>
    <w:p w:rsidR="00B37F01" w:rsidRPr="00B37F01" w:rsidRDefault="00B37F01" w:rsidP="00B37F01">
      <w:pPr>
        <w:rPr>
          <w:b/>
          <w:i/>
          <w:szCs w:val="24"/>
          <w:u w:val="single"/>
        </w:rPr>
      </w:pPr>
      <w:r w:rsidRPr="00B37F01">
        <w:rPr>
          <w:b/>
          <w:i/>
          <w:szCs w:val="24"/>
          <w:u w:val="single"/>
        </w:rPr>
        <w:t>Finance update:</w:t>
      </w:r>
    </w:p>
    <w:p w:rsidR="00B37F01" w:rsidRDefault="00B37F01" w:rsidP="00B37F01">
      <w:pPr>
        <w:rPr>
          <w:szCs w:val="24"/>
        </w:rPr>
      </w:pPr>
      <w:r>
        <w:rPr>
          <w:szCs w:val="24"/>
        </w:rPr>
        <w:t>Block costs have a surplus of £117</w:t>
      </w:r>
    </w:p>
    <w:p w:rsidR="00B37F01" w:rsidRDefault="00B37F01" w:rsidP="00B37F01">
      <w:pPr>
        <w:rPr>
          <w:szCs w:val="24"/>
        </w:rPr>
      </w:pPr>
      <w:r>
        <w:rPr>
          <w:szCs w:val="24"/>
        </w:rPr>
        <w:t>Cleaning costs have a deficit of £34</w:t>
      </w:r>
    </w:p>
    <w:p w:rsidR="00B37F01" w:rsidRDefault="00B37F01" w:rsidP="00B37F01">
      <w:pPr>
        <w:rPr>
          <w:szCs w:val="24"/>
        </w:rPr>
      </w:pPr>
      <w:r>
        <w:rPr>
          <w:szCs w:val="24"/>
        </w:rPr>
        <w:t>Services have a deficit of £1934.90 due to the annual costs for electricity being paid in one payment - this will average out over the year to reduce the deficit.</w:t>
      </w:r>
    </w:p>
    <w:p w:rsidR="00B37F01" w:rsidRDefault="00B37F01" w:rsidP="00B37F01">
      <w:pPr>
        <w:rPr>
          <w:szCs w:val="24"/>
        </w:rPr>
      </w:pPr>
      <w:r>
        <w:rPr>
          <w:szCs w:val="24"/>
        </w:rPr>
        <w:t>Estate costs have a surplus of £1266.30</w:t>
      </w:r>
    </w:p>
    <w:p w:rsidR="00B37F01" w:rsidRDefault="00B37F01" w:rsidP="00B37F01">
      <w:pPr>
        <w:rPr>
          <w:szCs w:val="24"/>
        </w:rPr>
      </w:pPr>
      <w:r>
        <w:rPr>
          <w:szCs w:val="24"/>
        </w:rPr>
        <w:t>Staffing has a deficit of £447</w:t>
      </w:r>
    </w:p>
    <w:p w:rsidR="00B37F01" w:rsidRDefault="00B37F01" w:rsidP="00B37F01">
      <w:pPr>
        <w:rPr>
          <w:szCs w:val="24"/>
        </w:rPr>
      </w:pPr>
      <w:r>
        <w:rPr>
          <w:szCs w:val="24"/>
        </w:rPr>
        <w:t>Management costs have a deficit of £226.</w:t>
      </w:r>
    </w:p>
    <w:p w:rsidR="00B37F01" w:rsidRDefault="00B37F01" w:rsidP="00B37F01">
      <w:pPr>
        <w:rPr>
          <w:szCs w:val="24"/>
        </w:rPr>
      </w:pPr>
      <w:r>
        <w:rPr>
          <w:szCs w:val="24"/>
        </w:rPr>
        <w:t>Overall this shows a deficit to date of £1190.60 however once the electricity costs have been recovered over the year, we expect to end the year with a small surplus.</w:t>
      </w:r>
    </w:p>
    <w:p w:rsidR="00B37F01" w:rsidRDefault="00B37F01" w:rsidP="00B37F01">
      <w:pPr>
        <w:rPr>
          <w:szCs w:val="24"/>
        </w:rPr>
      </w:pPr>
    </w:p>
    <w:p w:rsidR="00B37F01" w:rsidRDefault="00B37F01" w:rsidP="00B37F01">
      <w:pPr>
        <w:rPr>
          <w:szCs w:val="24"/>
        </w:rPr>
      </w:pPr>
      <w:r>
        <w:rPr>
          <w:szCs w:val="24"/>
        </w:rPr>
        <w:t xml:space="preserve">Tenanted costs have a surplus of £1521.34. We continue to monitor the expenditure in this area as there are </w:t>
      </w:r>
      <w:proofErr w:type="gramStart"/>
      <w:r>
        <w:rPr>
          <w:szCs w:val="24"/>
        </w:rPr>
        <w:t>a number of</w:t>
      </w:r>
      <w:proofErr w:type="gramEnd"/>
      <w:r>
        <w:rPr>
          <w:szCs w:val="24"/>
        </w:rPr>
        <w:t xml:space="preserve"> completed jobs which have not yet been invoiced.</w:t>
      </w:r>
    </w:p>
    <w:p w:rsidR="00B37F01" w:rsidRPr="00A73525" w:rsidRDefault="00B37F01" w:rsidP="00B37F01">
      <w:pPr>
        <w:rPr>
          <w:szCs w:val="24"/>
        </w:rPr>
      </w:pPr>
    </w:p>
    <w:p w:rsidR="00B37F01" w:rsidRPr="00B37F01" w:rsidRDefault="00B37F01" w:rsidP="007C1DEA">
      <w:pPr>
        <w:rPr>
          <w:b/>
          <w:i/>
          <w:szCs w:val="24"/>
          <w:u w:val="single"/>
        </w:rPr>
      </w:pPr>
      <w:r w:rsidRPr="00B37F01">
        <w:rPr>
          <w:b/>
          <w:i/>
          <w:szCs w:val="24"/>
          <w:u w:val="single"/>
        </w:rPr>
        <w:t>Repairs and Maintenance:</w:t>
      </w:r>
    </w:p>
    <w:p w:rsidR="00A73525" w:rsidRDefault="00B37F01" w:rsidP="007C1DEA">
      <w:pPr>
        <w:rPr>
          <w:szCs w:val="24"/>
        </w:rPr>
      </w:pPr>
      <w:r>
        <w:rPr>
          <w:szCs w:val="24"/>
        </w:rPr>
        <w:t>Office to check that the letterbox on the 6th floor is self-closing</w:t>
      </w:r>
    </w:p>
    <w:p w:rsidR="00B37F01" w:rsidRDefault="00B37F01" w:rsidP="007C1DEA">
      <w:pPr>
        <w:rPr>
          <w:szCs w:val="24"/>
        </w:rPr>
      </w:pPr>
      <w:r>
        <w:rPr>
          <w:szCs w:val="24"/>
        </w:rPr>
        <w:t>Office to check all doors to ensure they are not squeaking or sticking</w:t>
      </w:r>
    </w:p>
    <w:p w:rsidR="00B37F01" w:rsidRDefault="00B37F01" w:rsidP="007C1DEA">
      <w:pPr>
        <w:rPr>
          <w:szCs w:val="24"/>
        </w:rPr>
      </w:pPr>
      <w:r>
        <w:rPr>
          <w:szCs w:val="24"/>
        </w:rPr>
        <w:t>TC has been working through a backlog of outstanding repairs and the following have now been completed:</w:t>
      </w:r>
    </w:p>
    <w:p w:rsidR="00B37F01" w:rsidRPr="00B37F01" w:rsidRDefault="00B37F01" w:rsidP="00B37F01">
      <w:pPr>
        <w:pStyle w:val="ListParagraph"/>
        <w:numPr>
          <w:ilvl w:val="0"/>
          <w:numId w:val="9"/>
        </w:numPr>
        <w:rPr>
          <w:szCs w:val="24"/>
        </w:rPr>
      </w:pPr>
      <w:r w:rsidRPr="00B37F01">
        <w:rPr>
          <w:szCs w:val="24"/>
        </w:rPr>
        <w:t>The paving next to the pedestrian gate of the car park has been re-laid</w:t>
      </w:r>
    </w:p>
    <w:p w:rsidR="00B37F01" w:rsidRPr="00B37F01" w:rsidRDefault="00B37F01" w:rsidP="00B37F01">
      <w:pPr>
        <w:pStyle w:val="ListParagraph"/>
        <w:numPr>
          <w:ilvl w:val="0"/>
          <w:numId w:val="9"/>
        </w:numPr>
        <w:rPr>
          <w:szCs w:val="24"/>
        </w:rPr>
      </w:pPr>
      <w:r w:rsidRPr="00B37F01">
        <w:rPr>
          <w:szCs w:val="24"/>
        </w:rPr>
        <w:t>The brick wall has been rebuilt by bays 21 and 22</w:t>
      </w:r>
    </w:p>
    <w:p w:rsidR="00B37F01" w:rsidRPr="00B37F01" w:rsidRDefault="00B37F01" w:rsidP="00B37F01">
      <w:pPr>
        <w:pStyle w:val="ListParagraph"/>
        <w:numPr>
          <w:ilvl w:val="0"/>
          <w:numId w:val="9"/>
        </w:numPr>
        <w:rPr>
          <w:szCs w:val="24"/>
        </w:rPr>
      </w:pPr>
      <w:r w:rsidRPr="00B37F01">
        <w:rPr>
          <w:szCs w:val="24"/>
        </w:rPr>
        <w:t xml:space="preserve">The car park electrics have been overhauled </w:t>
      </w:r>
    </w:p>
    <w:p w:rsidR="00B37F01" w:rsidRPr="00B37F01" w:rsidRDefault="00B37F01" w:rsidP="00B37F01">
      <w:pPr>
        <w:pStyle w:val="ListParagraph"/>
        <w:numPr>
          <w:ilvl w:val="0"/>
          <w:numId w:val="9"/>
        </w:numPr>
        <w:rPr>
          <w:szCs w:val="24"/>
        </w:rPr>
      </w:pPr>
      <w:r w:rsidRPr="00B37F01">
        <w:rPr>
          <w:szCs w:val="24"/>
        </w:rPr>
        <w:t>The lanterns in the car park have been reinstated</w:t>
      </w:r>
    </w:p>
    <w:p w:rsidR="00B37F01" w:rsidRDefault="00B37F01" w:rsidP="00B37F01">
      <w:pPr>
        <w:pStyle w:val="ListParagraph"/>
        <w:numPr>
          <w:ilvl w:val="0"/>
          <w:numId w:val="9"/>
        </w:numPr>
        <w:rPr>
          <w:szCs w:val="24"/>
        </w:rPr>
      </w:pPr>
      <w:r w:rsidRPr="00B37F01">
        <w:rPr>
          <w:szCs w:val="24"/>
        </w:rPr>
        <w:lastRenderedPageBreak/>
        <w:t>Extensive roof repairs have been carried out in one of the tenanted houses in Queenstown Road.</w:t>
      </w:r>
    </w:p>
    <w:p w:rsidR="00B37F01" w:rsidRDefault="00B37F01" w:rsidP="00B37F01">
      <w:pPr>
        <w:rPr>
          <w:szCs w:val="24"/>
        </w:rPr>
      </w:pPr>
      <w:r>
        <w:rPr>
          <w:szCs w:val="24"/>
        </w:rPr>
        <w:t>The application of textured paint to the concrete area by the back door of All Saints Court has been booked in with a contractor and will be completed on the 7th August.</w:t>
      </w:r>
    </w:p>
    <w:p w:rsidR="00B37F01" w:rsidRDefault="00B37F01" w:rsidP="00B37F01">
      <w:pPr>
        <w:rPr>
          <w:szCs w:val="24"/>
        </w:rPr>
      </w:pPr>
      <w:r>
        <w:rPr>
          <w:szCs w:val="24"/>
        </w:rPr>
        <w:t>The planters have been moved and the gardener will be booked as required to carry out works rather than having an annual maintenance contract as this was found to not be beneficial to us.</w:t>
      </w:r>
    </w:p>
    <w:p w:rsidR="00B37F01" w:rsidRDefault="00B37F01" w:rsidP="00B37F01">
      <w:pPr>
        <w:rPr>
          <w:szCs w:val="24"/>
        </w:rPr>
      </w:pPr>
      <w:r>
        <w:rPr>
          <w:szCs w:val="24"/>
        </w:rPr>
        <w:t>There have been no further reports of leaking downpipes.</w:t>
      </w:r>
    </w:p>
    <w:p w:rsidR="00B37F01" w:rsidRDefault="00B37F01" w:rsidP="00B37F01">
      <w:pPr>
        <w:rPr>
          <w:szCs w:val="24"/>
        </w:rPr>
      </w:pPr>
      <w:r>
        <w:rPr>
          <w:szCs w:val="24"/>
        </w:rPr>
        <w:t>The guttering on the houses has been cleared and will be done every two years.</w:t>
      </w:r>
    </w:p>
    <w:p w:rsidR="00B37F01" w:rsidRDefault="00B37F01" w:rsidP="00B37F01">
      <w:pPr>
        <w:rPr>
          <w:szCs w:val="24"/>
        </w:rPr>
      </w:pPr>
      <w:r>
        <w:rPr>
          <w:szCs w:val="24"/>
        </w:rPr>
        <w:t>The bin chamber gates are now locked and there have been no reported issues of fly-tipping.</w:t>
      </w:r>
    </w:p>
    <w:p w:rsidR="00B37F01" w:rsidRDefault="00B37F01" w:rsidP="00B37F01">
      <w:pPr>
        <w:rPr>
          <w:szCs w:val="24"/>
        </w:rPr>
      </w:pPr>
      <w:r>
        <w:rPr>
          <w:szCs w:val="24"/>
        </w:rPr>
        <w:t>Some repair works are required to the fencing around the estate but this is not urgent and will be planned in when the budget allows.</w:t>
      </w:r>
    </w:p>
    <w:p w:rsidR="00B37F01" w:rsidRDefault="00B37F01" w:rsidP="00B37F01">
      <w:pPr>
        <w:rPr>
          <w:szCs w:val="24"/>
        </w:rPr>
      </w:pPr>
      <w:r>
        <w:rPr>
          <w:szCs w:val="24"/>
        </w:rPr>
        <w:t xml:space="preserve">One tenanted property has required some kitchen repairs following a leak, it was also noted that the wall units had been very poorly fitted </w:t>
      </w:r>
      <w:proofErr w:type="gramStart"/>
      <w:r>
        <w:rPr>
          <w:szCs w:val="24"/>
        </w:rPr>
        <w:t>a number of</w:t>
      </w:r>
      <w:proofErr w:type="gramEnd"/>
      <w:r>
        <w:rPr>
          <w:szCs w:val="24"/>
        </w:rPr>
        <w:t xml:space="preserve"> years ago and were in danger of coming off of the wall so these were also replaced.</w:t>
      </w:r>
    </w:p>
    <w:p w:rsidR="00B37F01" w:rsidRDefault="00B37F01" w:rsidP="00B37F01">
      <w:pPr>
        <w:rPr>
          <w:szCs w:val="24"/>
        </w:rPr>
      </w:pPr>
      <w:r>
        <w:rPr>
          <w:szCs w:val="24"/>
        </w:rPr>
        <w:t>The flat roof above the back staircase in All Saints Court had a severe leak and has undergone some temporary repairs while quotes are sought for the permanent fix.</w:t>
      </w:r>
    </w:p>
    <w:p w:rsidR="00B37F01" w:rsidRDefault="00B37F01" w:rsidP="00B37F01">
      <w:pPr>
        <w:rPr>
          <w:szCs w:val="24"/>
        </w:rPr>
      </w:pPr>
      <w:r>
        <w:rPr>
          <w:szCs w:val="24"/>
        </w:rPr>
        <w:t>The car park gate has failed and we have been advised that it is not up to the current safety standards - to bring it up to standard will cost in the region of £3000 so we are seeking quotes.</w:t>
      </w:r>
    </w:p>
    <w:p w:rsidR="00B37F01" w:rsidRDefault="00B37F01" w:rsidP="00B37F01">
      <w:pPr>
        <w:rPr>
          <w:szCs w:val="24"/>
        </w:rPr>
      </w:pPr>
    </w:p>
    <w:p w:rsidR="00B37F01" w:rsidRPr="00B37F01" w:rsidRDefault="00B37F01" w:rsidP="00B37F01">
      <w:pPr>
        <w:rPr>
          <w:b/>
          <w:i/>
          <w:szCs w:val="24"/>
          <w:u w:val="single"/>
        </w:rPr>
      </w:pPr>
      <w:r w:rsidRPr="00B37F01">
        <w:rPr>
          <w:b/>
          <w:i/>
          <w:szCs w:val="24"/>
          <w:u w:val="single"/>
        </w:rPr>
        <w:t>Fire safety:</w:t>
      </w:r>
    </w:p>
    <w:p w:rsidR="00B37F01" w:rsidRDefault="00B37F01" w:rsidP="00B37F01">
      <w:pPr>
        <w:rPr>
          <w:szCs w:val="24"/>
        </w:rPr>
      </w:pPr>
      <w:r>
        <w:rPr>
          <w:szCs w:val="24"/>
        </w:rPr>
        <w:t>We are reviewing all fire safety on the estate with focus on the following:</w:t>
      </w:r>
    </w:p>
    <w:p w:rsidR="00B37F01" w:rsidRDefault="00B37F01" w:rsidP="00B37F01">
      <w:pPr>
        <w:pStyle w:val="ListParagraph"/>
        <w:numPr>
          <w:ilvl w:val="0"/>
          <w:numId w:val="10"/>
        </w:numPr>
        <w:rPr>
          <w:szCs w:val="24"/>
        </w:rPr>
      </w:pPr>
      <w:r>
        <w:rPr>
          <w:szCs w:val="24"/>
        </w:rPr>
        <w:t>Front doors to the flats</w:t>
      </w:r>
    </w:p>
    <w:p w:rsidR="00B37F01" w:rsidRDefault="00B37F01" w:rsidP="00B37F01">
      <w:pPr>
        <w:pStyle w:val="ListParagraph"/>
        <w:numPr>
          <w:ilvl w:val="0"/>
          <w:numId w:val="10"/>
        </w:numPr>
        <w:rPr>
          <w:szCs w:val="24"/>
        </w:rPr>
      </w:pPr>
      <w:r>
        <w:rPr>
          <w:szCs w:val="24"/>
        </w:rPr>
        <w:t>Reinstatement of communal fire alarm</w:t>
      </w:r>
    </w:p>
    <w:p w:rsidR="00B37F01" w:rsidRDefault="00B37F01" w:rsidP="00B37F01">
      <w:pPr>
        <w:pStyle w:val="ListParagraph"/>
        <w:numPr>
          <w:ilvl w:val="0"/>
          <w:numId w:val="10"/>
        </w:numPr>
        <w:rPr>
          <w:szCs w:val="24"/>
        </w:rPr>
      </w:pPr>
      <w:r>
        <w:rPr>
          <w:szCs w:val="24"/>
        </w:rPr>
        <w:t>Electrical inspections in all tenanted properties</w:t>
      </w:r>
    </w:p>
    <w:p w:rsidR="00B37F01" w:rsidRDefault="00B37F01" w:rsidP="00B37F01">
      <w:pPr>
        <w:pStyle w:val="ListParagraph"/>
        <w:numPr>
          <w:ilvl w:val="0"/>
          <w:numId w:val="10"/>
        </w:numPr>
        <w:rPr>
          <w:szCs w:val="24"/>
        </w:rPr>
      </w:pPr>
      <w:r>
        <w:rPr>
          <w:szCs w:val="24"/>
        </w:rPr>
        <w:t>Weekly inspections to ensure all communal areas and electrical cupboards are kept clear</w:t>
      </w:r>
    </w:p>
    <w:p w:rsidR="00B37F01" w:rsidRPr="00B37F01" w:rsidRDefault="00B37F01" w:rsidP="00B37F01">
      <w:pPr>
        <w:pStyle w:val="ListParagraph"/>
        <w:numPr>
          <w:ilvl w:val="0"/>
          <w:numId w:val="10"/>
        </w:numPr>
        <w:rPr>
          <w:szCs w:val="24"/>
        </w:rPr>
      </w:pPr>
      <w:r>
        <w:rPr>
          <w:szCs w:val="24"/>
        </w:rPr>
        <w:t>Building an up to date contact list of all residents, highlighting those who may need assistance in the event of an emergency; to provide to the fire brigade.</w:t>
      </w:r>
    </w:p>
    <w:p w:rsidR="001B7935" w:rsidRDefault="001B7935" w:rsidP="007C1DEA">
      <w:pPr>
        <w:rPr>
          <w:szCs w:val="24"/>
        </w:rPr>
      </w:pPr>
    </w:p>
    <w:p w:rsidR="0050647E" w:rsidRPr="001B7935" w:rsidRDefault="00B37F01" w:rsidP="007C1DEA">
      <w:pPr>
        <w:rPr>
          <w:szCs w:val="24"/>
        </w:rPr>
      </w:pPr>
      <w:r>
        <w:rPr>
          <w:b/>
          <w:sz w:val="28"/>
          <w:szCs w:val="28"/>
          <w:u w:val="single"/>
        </w:rPr>
        <w:t>4</w:t>
      </w:r>
      <w:r w:rsidR="000E3BDD">
        <w:rPr>
          <w:b/>
          <w:sz w:val="28"/>
          <w:szCs w:val="28"/>
          <w:u w:val="single"/>
        </w:rPr>
        <w:t xml:space="preserve">: </w:t>
      </w:r>
      <w:r w:rsidR="00D95FF4">
        <w:rPr>
          <w:b/>
          <w:sz w:val="28"/>
          <w:szCs w:val="28"/>
          <w:u w:val="single"/>
        </w:rPr>
        <w:t>Audited accounts 16/17</w:t>
      </w:r>
    </w:p>
    <w:p w:rsidR="00B37F01" w:rsidRDefault="00D95FF4" w:rsidP="001B7935">
      <w:pPr>
        <w:rPr>
          <w:szCs w:val="24"/>
        </w:rPr>
      </w:pPr>
      <w:r>
        <w:rPr>
          <w:szCs w:val="24"/>
        </w:rPr>
        <w:t>KK presented the accounts for the financial year ending 31.03.2017</w:t>
      </w:r>
      <w:r w:rsidR="00B37F01">
        <w:rPr>
          <w:szCs w:val="24"/>
        </w:rPr>
        <w:t>.</w:t>
      </w:r>
    </w:p>
    <w:p w:rsidR="00B37F01" w:rsidRDefault="00B37F01" w:rsidP="001B7935">
      <w:pPr>
        <w:rPr>
          <w:szCs w:val="24"/>
        </w:rPr>
      </w:pPr>
      <w:r>
        <w:rPr>
          <w:szCs w:val="24"/>
        </w:rPr>
        <w:t>There was an overall surplus of £6635 compared with a deficit in the last financial year of £7441.</w:t>
      </w:r>
    </w:p>
    <w:p w:rsidR="00B37F01" w:rsidRDefault="00B37F01" w:rsidP="001B7935">
      <w:pPr>
        <w:rPr>
          <w:szCs w:val="24"/>
        </w:rPr>
      </w:pPr>
      <w:r>
        <w:rPr>
          <w:szCs w:val="24"/>
        </w:rPr>
        <w:t>This is mainly due to a reduction in staffing costs and restructuring.</w:t>
      </w:r>
    </w:p>
    <w:p w:rsidR="00B37F01" w:rsidRDefault="00B37F01" w:rsidP="001B7935">
      <w:pPr>
        <w:rPr>
          <w:szCs w:val="24"/>
        </w:rPr>
      </w:pPr>
    </w:p>
    <w:p w:rsidR="001B7935" w:rsidRDefault="00B37F01" w:rsidP="001B7935">
      <w:pPr>
        <w:rPr>
          <w:szCs w:val="24"/>
        </w:rPr>
      </w:pPr>
      <w:r>
        <w:rPr>
          <w:szCs w:val="24"/>
        </w:rPr>
        <w:t>The accounts were proposed for approval by PC</w:t>
      </w:r>
      <w:r w:rsidR="00D95FF4">
        <w:rPr>
          <w:szCs w:val="24"/>
        </w:rPr>
        <w:t xml:space="preserve"> and seconded by CR</w:t>
      </w:r>
      <w:r w:rsidR="001B7935">
        <w:rPr>
          <w:szCs w:val="24"/>
        </w:rPr>
        <w:t>.</w:t>
      </w:r>
      <w:r>
        <w:rPr>
          <w:szCs w:val="24"/>
        </w:rPr>
        <w:t xml:space="preserve"> All agreed</w:t>
      </w:r>
    </w:p>
    <w:p w:rsidR="001B7935" w:rsidRDefault="001B7935" w:rsidP="001B7935">
      <w:pPr>
        <w:rPr>
          <w:szCs w:val="24"/>
        </w:rPr>
      </w:pPr>
    </w:p>
    <w:p w:rsidR="00B37F01" w:rsidRDefault="00B37F01" w:rsidP="001B7935">
      <w:pPr>
        <w:rPr>
          <w:szCs w:val="24"/>
        </w:rPr>
      </w:pPr>
      <w:proofErr w:type="gramStart"/>
      <w:r>
        <w:rPr>
          <w:szCs w:val="24"/>
        </w:rPr>
        <w:t>Thanks</w:t>
      </w:r>
      <w:proofErr w:type="gramEnd"/>
      <w:r>
        <w:rPr>
          <w:szCs w:val="24"/>
        </w:rPr>
        <w:t xml:space="preserve"> are noted to our previous auditor, K A Johnson, who did an excellent job for us for a number of years.</w:t>
      </w:r>
    </w:p>
    <w:p w:rsidR="00B37F01" w:rsidRDefault="00B37F01" w:rsidP="001B7935">
      <w:pPr>
        <w:rPr>
          <w:szCs w:val="24"/>
        </w:rPr>
      </w:pPr>
    </w:p>
    <w:p w:rsidR="001B7935" w:rsidRPr="001B7935" w:rsidRDefault="00B37F01" w:rsidP="001B7935">
      <w:pPr>
        <w:rPr>
          <w:b/>
          <w:sz w:val="28"/>
          <w:szCs w:val="28"/>
          <w:u w:val="single"/>
        </w:rPr>
      </w:pPr>
      <w:r>
        <w:rPr>
          <w:b/>
          <w:sz w:val="28"/>
          <w:szCs w:val="28"/>
          <w:u w:val="single"/>
        </w:rPr>
        <w:t>5</w:t>
      </w:r>
      <w:r w:rsidR="00D95FF4">
        <w:rPr>
          <w:b/>
          <w:sz w:val="28"/>
          <w:szCs w:val="28"/>
          <w:u w:val="single"/>
        </w:rPr>
        <w:t>: Appointment of auditor for 17/18</w:t>
      </w:r>
    </w:p>
    <w:p w:rsidR="001B7935" w:rsidRDefault="00D95FF4" w:rsidP="001B7935">
      <w:pPr>
        <w:rPr>
          <w:szCs w:val="24"/>
        </w:rPr>
      </w:pPr>
      <w:r>
        <w:rPr>
          <w:szCs w:val="24"/>
        </w:rPr>
        <w:t>KK advised the meeting that the contract had been tendered along with eight other co-ops to try and achieve an economy of scale.</w:t>
      </w:r>
    </w:p>
    <w:p w:rsidR="00D95FF4" w:rsidRDefault="00D95FF4" w:rsidP="001B7935">
      <w:pPr>
        <w:rPr>
          <w:szCs w:val="24"/>
        </w:rPr>
      </w:pPr>
      <w:r>
        <w:rPr>
          <w:szCs w:val="24"/>
        </w:rPr>
        <w:t xml:space="preserve">The winning tender was from Simpson Wreford who are a medium sized </w:t>
      </w:r>
      <w:proofErr w:type="gramStart"/>
      <w:r>
        <w:rPr>
          <w:szCs w:val="24"/>
        </w:rPr>
        <w:t>well established</w:t>
      </w:r>
      <w:proofErr w:type="gramEnd"/>
      <w:r>
        <w:rPr>
          <w:szCs w:val="24"/>
        </w:rPr>
        <w:t xml:space="preserve"> firm.</w:t>
      </w:r>
    </w:p>
    <w:p w:rsidR="00D95FF4" w:rsidRDefault="00D95FF4" w:rsidP="001B7935">
      <w:pPr>
        <w:rPr>
          <w:szCs w:val="24"/>
        </w:rPr>
      </w:pPr>
      <w:r>
        <w:rPr>
          <w:szCs w:val="24"/>
        </w:rPr>
        <w:t xml:space="preserve">The annual cost will be £1750 compared to </w:t>
      </w:r>
      <w:r w:rsidR="00B37F01">
        <w:rPr>
          <w:szCs w:val="24"/>
        </w:rPr>
        <w:t>our last auditor who charged £23</w:t>
      </w:r>
      <w:r>
        <w:rPr>
          <w:szCs w:val="24"/>
        </w:rPr>
        <w:t>00</w:t>
      </w:r>
    </w:p>
    <w:p w:rsidR="00D95FF4" w:rsidRDefault="00D95FF4" w:rsidP="001B7935">
      <w:pPr>
        <w:rPr>
          <w:szCs w:val="24"/>
        </w:rPr>
      </w:pPr>
    </w:p>
    <w:p w:rsidR="00D95FF4" w:rsidRPr="001B7935" w:rsidRDefault="00D95FF4" w:rsidP="001B7935">
      <w:pPr>
        <w:rPr>
          <w:szCs w:val="24"/>
        </w:rPr>
      </w:pPr>
      <w:r>
        <w:rPr>
          <w:szCs w:val="24"/>
        </w:rPr>
        <w:t xml:space="preserve">Appointment of Simpson Wreford was </w:t>
      </w:r>
      <w:r w:rsidR="00B37F01">
        <w:rPr>
          <w:szCs w:val="24"/>
        </w:rPr>
        <w:t>agreed by all.</w:t>
      </w:r>
    </w:p>
    <w:p w:rsidR="00163140" w:rsidRPr="00A73525" w:rsidRDefault="001B7935" w:rsidP="007C1DEA">
      <w:pPr>
        <w:rPr>
          <w:szCs w:val="24"/>
        </w:rPr>
      </w:pPr>
      <w:r>
        <w:rPr>
          <w:szCs w:val="24"/>
        </w:rPr>
        <w:t xml:space="preserve"> </w:t>
      </w:r>
    </w:p>
    <w:p w:rsidR="001B7935" w:rsidRPr="00D95FF4" w:rsidRDefault="00B37F01" w:rsidP="007C1DEA">
      <w:pPr>
        <w:rPr>
          <w:b/>
          <w:sz w:val="28"/>
          <w:szCs w:val="28"/>
          <w:u w:val="single"/>
        </w:rPr>
      </w:pPr>
      <w:r>
        <w:rPr>
          <w:b/>
          <w:sz w:val="28"/>
          <w:szCs w:val="28"/>
          <w:u w:val="single"/>
        </w:rPr>
        <w:t>6. Management Committee Nominations</w:t>
      </w:r>
    </w:p>
    <w:p w:rsidR="00D95FF4" w:rsidRDefault="00B37F01" w:rsidP="007C1DEA">
      <w:pPr>
        <w:rPr>
          <w:szCs w:val="24"/>
        </w:rPr>
      </w:pPr>
      <w:proofErr w:type="gramStart"/>
      <w:r>
        <w:rPr>
          <w:szCs w:val="24"/>
        </w:rPr>
        <w:t>Gillian Burns has been nominated by PC</w:t>
      </w:r>
      <w:proofErr w:type="gramEnd"/>
      <w:r>
        <w:rPr>
          <w:szCs w:val="24"/>
        </w:rPr>
        <w:t>.</w:t>
      </w:r>
    </w:p>
    <w:p w:rsidR="00B37F01" w:rsidRDefault="00B37F01" w:rsidP="007C1DEA">
      <w:pPr>
        <w:rPr>
          <w:szCs w:val="24"/>
        </w:rPr>
      </w:pPr>
      <w:r>
        <w:rPr>
          <w:szCs w:val="24"/>
        </w:rPr>
        <w:t>As per the co-ops rules, one third of the Committee stood down (CR</w:t>
      </w:r>
      <w:r w:rsidR="00AE0A1C">
        <w:rPr>
          <w:szCs w:val="24"/>
        </w:rPr>
        <w:t xml:space="preserve">, </w:t>
      </w:r>
      <w:proofErr w:type="gramStart"/>
      <w:r w:rsidR="00AE0A1C">
        <w:rPr>
          <w:szCs w:val="24"/>
        </w:rPr>
        <w:t>PC</w:t>
      </w:r>
      <w:proofErr w:type="gramEnd"/>
      <w:r w:rsidR="00AE0A1C">
        <w:rPr>
          <w:szCs w:val="24"/>
        </w:rPr>
        <w:t xml:space="preserve"> and JD</w:t>
      </w:r>
      <w:r>
        <w:rPr>
          <w:szCs w:val="24"/>
        </w:rPr>
        <w:t>) and were duly re-elected.</w:t>
      </w:r>
    </w:p>
    <w:p w:rsidR="00B37F01" w:rsidRDefault="00B37F01" w:rsidP="007C1DEA">
      <w:pPr>
        <w:rPr>
          <w:szCs w:val="24"/>
        </w:rPr>
      </w:pPr>
      <w:r>
        <w:rPr>
          <w:szCs w:val="24"/>
        </w:rPr>
        <w:t>All agreed.</w:t>
      </w:r>
    </w:p>
    <w:p w:rsidR="00B37F01" w:rsidRDefault="00B37F01" w:rsidP="007C1DEA">
      <w:pPr>
        <w:rPr>
          <w:szCs w:val="24"/>
        </w:rPr>
      </w:pPr>
    </w:p>
    <w:p w:rsidR="00B37F01" w:rsidRPr="00B37F01" w:rsidRDefault="00B37F01" w:rsidP="007C1DEA">
      <w:pPr>
        <w:rPr>
          <w:b/>
          <w:sz w:val="28"/>
          <w:szCs w:val="28"/>
          <w:u w:val="single"/>
        </w:rPr>
      </w:pPr>
      <w:r w:rsidRPr="00B37F01">
        <w:rPr>
          <w:b/>
          <w:sz w:val="28"/>
          <w:szCs w:val="28"/>
          <w:u w:val="single"/>
        </w:rPr>
        <w:t>7. AOB</w:t>
      </w:r>
      <w:bookmarkStart w:id="0" w:name="_GoBack"/>
      <w:bookmarkEnd w:id="0"/>
    </w:p>
    <w:p w:rsidR="00B37F01" w:rsidRDefault="00B37F01" w:rsidP="007C1DEA">
      <w:pPr>
        <w:rPr>
          <w:szCs w:val="24"/>
        </w:rPr>
      </w:pPr>
      <w:r>
        <w:rPr>
          <w:szCs w:val="24"/>
        </w:rPr>
        <w:t>There have been 16 applications for car parking spaces from residents who had a bay last year.</w:t>
      </w:r>
    </w:p>
    <w:p w:rsidR="00B37F01" w:rsidRDefault="00B37F01" w:rsidP="007C1DEA">
      <w:pPr>
        <w:rPr>
          <w:szCs w:val="24"/>
        </w:rPr>
      </w:pPr>
      <w:r>
        <w:rPr>
          <w:szCs w:val="24"/>
        </w:rPr>
        <w:t>Following a letter to all residents, there were two applications for first bays and two applications for second bays.</w:t>
      </w:r>
    </w:p>
    <w:p w:rsidR="00B37F01" w:rsidRDefault="00B37F01" w:rsidP="007C1DEA">
      <w:pPr>
        <w:rPr>
          <w:szCs w:val="24"/>
        </w:rPr>
      </w:pPr>
      <w:r>
        <w:rPr>
          <w:szCs w:val="24"/>
        </w:rPr>
        <w:t>Two of those who have submitted applications have not yet made payment so their bays are not secured. and there are therefore still 6 bays available.</w:t>
      </w:r>
    </w:p>
    <w:p w:rsidR="00B37F01" w:rsidRDefault="00B37F01" w:rsidP="007C1DEA">
      <w:pPr>
        <w:rPr>
          <w:szCs w:val="24"/>
        </w:rPr>
      </w:pPr>
      <w:r>
        <w:rPr>
          <w:szCs w:val="24"/>
        </w:rPr>
        <w:t xml:space="preserve">Another letter will be issued to all residents this week and if more application </w:t>
      </w:r>
      <w:proofErr w:type="gramStart"/>
      <w:r>
        <w:rPr>
          <w:szCs w:val="24"/>
        </w:rPr>
        <w:t>are</w:t>
      </w:r>
      <w:proofErr w:type="gramEnd"/>
      <w:r>
        <w:rPr>
          <w:szCs w:val="24"/>
        </w:rPr>
        <w:t xml:space="preserve"> received than bays available, names will be drawn out of a hat.  </w:t>
      </w:r>
    </w:p>
    <w:p w:rsidR="00B37F01" w:rsidRDefault="00B37F01" w:rsidP="007C1DEA">
      <w:pPr>
        <w:rPr>
          <w:szCs w:val="24"/>
        </w:rPr>
      </w:pPr>
      <w:r>
        <w:rPr>
          <w:szCs w:val="24"/>
        </w:rPr>
        <w:t>CR raised a query about enforcement as there does not appear to be anyone checking the car park - the office advised that the Councils contractors are supposed to attend frequently (at least daily) and will confirm this with WBC.</w:t>
      </w:r>
    </w:p>
    <w:p w:rsidR="00B37F01" w:rsidRDefault="00B37F01" w:rsidP="007C1DEA">
      <w:pPr>
        <w:rPr>
          <w:szCs w:val="24"/>
        </w:rPr>
      </w:pPr>
      <w:r>
        <w:rPr>
          <w:szCs w:val="24"/>
        </w:rPr>
        <w:t>MS asked about the possibility of visitors parking and was advised that this is not possible as the bays are allocated to specific vehicles.</w:t>
      </w:r>
    </w:p>
    <w:p w:rsidR="00B37F01" w:rsidRPr="00D95FF4" w:rsidRDefault="00B37F01" w:rsidP="007C1DEA">
      <w:pPr>
        <w:rPr>
          <w:szCs w:val="24"/>
        </w:rPr>
      </w:pPr>
    </w:p>
    <w:p w:rsidR="00D95FF4" w:rsidRPr="00D95FF4" w:rsidRDefault="00B37F01" w:rsidP="007C1DEA">
      <w:pPr>
        <w:rPr>
          <w:b/>
          <w:sz w:val="28"/>
          <w:szCs w:val="28"/>
          <w:u w:val="single"/>
        </w:rPr>
      </w:pPr>
      <w:r>
        <w:rPr>
          <w:b/>
          <w:sz w:val="28"/>
          <w:szCs w:val="28"/>
          <w:u w:val="single"/>
        </w:rPr>
        <w:t>Meeting closed 20:0</w:t>
      </w:r>
      <w:r w:rsidR="00D95FF4" w:rsidRPr="00D95FF4">
        <w:rPr>
          <w:b/>
          <w:sz w:val="28"/>
          <w:szCs w:val="28"/>
          <w:u w:val="single"/>
        </w:rPr>
        <w:t>0</w:t>
      </w:r>
    </w:p>
    <w:p w:rsidR="00D95FF4" w:rsidRDefault="00D95FF4" w:rsidP="007C1DEA">
      <w:pPr>
        <w:rPr>
          <w:b/>
          <w:szCs w:val="24"/>
          <w:u w:val="single"/>
        </w:rPr>
      </w:pPr>
    </w:p>
    <w:p w:rsidR="001B7935" w:rsidRPr="001B7935" w:rsidRDefault="001B7935" w:rsidP="007C1DEA">
      <w:pPr>
        <w:rPr>
          <w:b/>
          <w:sz w:val="28"/>
          <w:szCs w:val="28"/>
          <w:u w:val="single"/>
        </w:rPr>
      </w:pPr>
      <w:r w:rsidRPr="001B7935">
        <w:rPr>
          <w:b/>
          <w:sz w:val="28"/>
          <w:szCs w:val="28"/>
          <w:u w:val="single"/>
        </w:rPr>
        <w:t>Action list:</w:t>
      </w:r>
    </w:p>
    <w:p w:rsidR="00B37F01" w:rsidRDefault="00B37F01" w:rsidP="00B37F01">
      <w:pPr>
        <w:rPr>
          <w:szCs w:val="24"/>
        </w:rPr>
      </w:pPr>
      <w:r>
        <w:rPr>
          <w:szCs w:val="24"/>
        </w:rPr>
        <w:t>KK will email the Council to check which properties were inspected following the window programme.</w:t>
      </w:r>
    </w:p>
    <w:p w:rsidR="00B37F01" w:rsidRDefault="00B37F01" w:rsidP="00B37F01">
      <w:pPr>
        <w:rPr>
          <w:szCs w:val="24"/>
        </w:rPr>
      </w:pPr>
      <w:r>
        <w:rPr>
          <w:szCs w:val="24"/>
        </w:rPr>
        <w:t>Office to check that the letterbox on the 6th floor is self-closing</w:t>
      </w:r>
    </w:p>
    <w:p w:rsidR="00B37F01" w:rsidRDefault="00B37F01" w:rsidP="00B37F01">
      <w:pPr>
        <w:rPr>
          <w:szCs w:val="24"/>
        </w:rPr>
      </w:pPr>
      <w:r>
        <w:rPr>
          <w:szCs w:val="24"/>
        </w:rPr>
        <w:t>Office to check all doors to ensure they are not squeaking or sticking</w:t>
      </w:r>
    </w:p>
    <w:p w:rsidR="00B37F01" w:rsidRDefault="00B37F01" w:rsidP="00D95FF4">
      <w:pPr>
        <w:rPr>
          <w:szCs w:val="24"/>
        </w:rPr>
      </w:pPr>
      <w:r>
        <w:rPr>
          <w:szCs w:val="24"/>
        </w:rPr>
        <w:t>Office to send another letter to all regarding vacant spaces in the car park</w:t>
      </w:r>
    </w:p>
    <w:p w:rsidR="00B37F01" w:rsidRDefault="00B37F01" w:rsidP="00D95FF4">
      <w:pPr>
        <w:rPr>
          <w:szCs w:val="24"/>
        </w:rPr>
      </w:pPr>
      <w:r>
        <w:rPr>
          <w:szCs w:val="24"/>
        </w:rPr>
        <w:t>Office to check with WBC how regular the parking enforcement visits All Saints</w:t>
      </w:r>
    </w:p>
    <w:p w:rsidR="00B37F01" w:rsidRDefault="00B37F01" w:rsidP="00D95FF4">
      <w:pPr>
        <w:rPr>
          <w:szCs w:val="24"/>
        </w:rPr>
      </w:pPr>
      <w:r>
        <w:rPr>
          <w:szCs w:val="24"/>
        </w:rPr>
        <w:t>Office to request lift efficiency report and check if there is any plan for replacement of the current lifts.</w:t>
      </w:r>
    </w:p>
    <w:p w:rsidR="00B37F01" w:rsidRDefault="00B37F01" w:rsidP="00D95FF4">
      <w:pPr>
        <w:rPr>
          <w:szCs w:val="24"/>
        </w:rPr>
      </w:pPr>
    </w:p>
    <w:p w:rsidR="001B7935" w:rsidRPr="001B7935" w:rsidRDefault="001B7935" w:rsidP="007C1DEA">
      <w:pPr>
        <w:rPr>
          <w:szCs w:val="24"/>
        </w:rPr>
      </w:pPr>
    </w:p>
    <w:p w:rsidR="003253D3" w:rsidRDefault="003253D3" w:rsidP="007C1DEA">
      <w:pPr>
        <w:rPr>
          <w:szCs w:val="24"/>
        </w:rPr>
      </w:pPr>
    </w:p>
    <w:p w:rsidR="003253D3" w:rsidRDefault="003253D3" w:rsidP="007C1DEA">
      <w:pPr>
        <w:rPr>
          <w:sz w:val="28"/>
          <w:szCs w:val="28"/>
        </w:rPr>
      </w:pPr>
    </w:p>
    <w:p w:rsidR="007C1DEA" w:rsidRDefault="007C1DEA" w:rsidP="00264DB7">
      <w:pPr>
        <w:ind w:left="357"/>
        <w:rPr>
          <w:rFonts w:asciiTheme="majorHAnsi" w:hAnsiTheme="majorHAnsi"/>
          <w:sz w:val="20"/>
        </w:rPr>
      </w:pPr>
    </w:p>
    <w:p w:rsidR="007C1DEA" w:rsidRDefault="007C1DEA" w:rsidP="00264DB7">
      <w:pPr>
        <w:ind w:left="357"/>
        <w:rPr>
          <w:rFonts w:asciiTheme="majorHAnsi" w:hAnsiTheme="majorHAnsi"/>
          <w:sz w:val="20"/>
        </w:rPr>
      </w:pPr>
    </w:p>
    <w:sectPr w:rsidR="007C1DEA" w:rsidSect="00FB1EAB">
      <w:headerReference w:type="first" r:id="rId8"/>
      <w:footerReference w:type="first" r:id="rId9"/>
      <w:pgSz w:w="11906" w:h="16838" w:code="9"/>
      <w:pgMar w:top="709" w:right="1274" w:bottom="567" w:left="993"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170A" w:rsidRDefault="00B6170A">
      <w:r>
        <w:separator/>
      </w:r>
    </w:p>
  </w:endnote>
  <w:endnote w:type="continuationSeparator" w:id="0">
    <w:p w:rsidR="00B6170A" w:rsidRDefault="00B61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AFF" w:usb1="C0007841"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837" w:rsidRPr="003C7EF9" w:rsidRDefault="003C7EF9" w:rsidP="003C7EF9">
    <w:pPr>
      <w:pStyle w:val="Footer"/>
      <w:tabs>
        <w:tab w:val="clear" w:pos="4153"/>
        <w:tab w:val="clear" w:pos="8306"/>
        <w:tab w:val="left" w:pos="0"/>
      </w:tabs>
      <w:rPr>
        <w:rFonts w:ascii="Myriad Pro" w:hAnsi="Myriad Pro" w:cs="Myriad Pro"/>
        <w:b/>
        <w:bCs/>
        <w:spacing w:val="2"/>
        <w:sz w:val="16"/>
        <w:szCs w:val="16"/>
      </w:rPr>
    </w:pPr>
    <w:r>
      <w:rPr>
        <w:rFonts w:ascii="Myriad Pro" w:hAnsi="Myriad Pro" w:cs="Myriad Pro"/>
        <w:b/>
        <w:bCs/>
        <w:spacing w:val="2"/>
        <w:sz w:val="16"/>
        <w:szCs w:val="16"/>
      </w:rPr>
      <w:t xml:space="preserve">All Saints Co-operative Ltd </w:t>
    </w:r>
    <w:r w:rsidRPr="008B15A8">
      <w:rPr>
        <w:rFonts w:cs="Myriad Pro"/>
        <w:spacing w:val="2"/>
        <w:sz w:val="16"/>
        <w:szCs w:val="16"/>
      </w:rPr>
      <w:t>Registered under the Industrial and Provident Societies Act No. 2</w:t>
    </w:r>
    <w:r>
      <w:rPr>
        <w:rFonts w:cs="Myriad Pro"/>
        <w:spacing w:val="2"/>
        <w:sz w:val="16"/>
        <w:szCs w:val="16"/>
      </w:rPr>
      <w:t>2398</w:t>
    </w:r>
    <w:r w:rsidRPr="008B15A8">
      <w:rPr>
        <w:rFonts w:cs="Myriad Pro"/>
        <w:spacing w:val="2"/>
        <w:sz w:val="16"/>
        <w:szCs w:val="16"/>
      </w:rPr>
      <w:t>R</w:t>
    </w:r>
    <w:r>
      <w:rPr>
        <w:rFonts w:cs="Myriad Pro"/>
        <w:spacing w:val="2"/>
        <w:sz w:val="16"/>
        <w:szCs w:val="16"/>
      </w:rPr>
      <w:t>, VAT Reg. No. 468 6755 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170A" w:rsidRDefault="00B6170A">
      <w:r>
        <w:separator/>
      </w:r>
    </w:p>
  </w:footnote>
  <w:footnote w:type="continuationSeparator" w:id="0">
    <w:p w:rsidR="00B6170A" w:rsidRDefault="00B61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837" w:rsidRDefault="00BE61EE">
    <w:pPr>
      <w:pStyle w:val="Header"/>
    </w:pPr>
    <w:r w:rsidRPr="00BE61EE">
      <w:rPr>
        <w:noProof/>
        <w:lang w:eastAsia="en-GB"/>
      </w:rPr>
      <w:drawing>
        <wp:anchor distT="0" distB="0" distL="114300" distR="114300" simplePos="0" relativeHeight="251658240" behindDoc="1" locked="0" layoutInCell="1" allowOverlap="1">
          <wp:simplePos x="0" y="0"/>
          <wp:positionH relativeFrom="column">
            <wp:posOffset>4185223</wp:posOffset>
          </wp:positionH>
          <wp:positionV relativeFrom="paragraph">
            <wp:posOffset>45085</wp:posOffset>
          </wp:positionV>
          <wp:extent cx="2518472" cy="2295525"/>
          <wp:effectExtent l="19050" t="0" r="0" b="0"/>
          <wp:wrapNone/>
          <wp:docPr id="1" name="Picture 1" descr="C:\Users\All Saint Co-op Ltd\Downloads\All Saints Logo ( New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 Saint Co-op Ltd\Downloads\All Saints Logo ( New ) (2).jpg"/>
                  <pic:cNvPicPr>
                    <a:picLocks noChangeAspect="1" noChangeArrowheads="1"/>
                  </pic:cNvPicPr>
                </pic:nvPicPr>
                <pic:blipFill>
                  <a:blip r:embed="rId1"/>
                  <a:srcRect/>
                  <a:stretch>
                    <a:fillRect/>
                  </a:stretch>
                </pic:blipFill>
                <pic:spPr bwMode="auto">
                  <a:xfrm>
                    <a:off x="0" y="0"/>
                    <a:ext cx="2518472" cy="22955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6FFF"/>
    <w:multiLevelType w:val="hybridMultilevel"/>
    <w:tmpl w:val="94B432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5374D9A2">
      <w:numFmt w:val="bullet"/>
      <w:lvlText w:val="-"/>
      <w:lvlJc w:val="left"/>
      <w:pPr>
        <w:ind w:left="2340" w:hanging="360"/>
      </w:pPr>
      <w:rPr>
        <w:rFonts w:ascii="Calibri" w:eastAsia="SimSun" w:hAnsi="Calibri"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9B5D81"/>
    <w:multiLevelType w:val="hybridMultilevel"/>
    <w:tmpl w:val="DF509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9B3F69"/>
    <w:multiLevelType w:val="hybridMultilevel"/>
    <w:tmpl w:val="E398B8B8"/>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 w15:restartNumberingAfterBreak="0">
    <w:nsid w:val="411329E2"/>
    <w:multiLevelType w:val="hybridMultilevel"/>
    <w:tmpl w:val="128AA772"/>
    <w:lvl w:ilvl="0" w:tplc="08090013">
      <w:start w:val="1"/>
      <w:numFmt w:val="upp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 w15:restartNumberingAfterBreak="0">
    <w:nsid w:val="487D26BB"/>
    <w:multiLevelType w:val="hybridMultilevel"/>
    <w:tmpl w:val="3DFC4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5D17D4"/>
    <w:multiLevelType w:val="hybridMultilevel"/>
    <w:tmpl w:val="B816A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AA5B7A"/>
    <w:multiLevelType w:val="hybridMultilevel"/>
    <w:tmpl w:val="71A89F04"/>
    <w:lvl w:ilvl="0" w:tplc="F954B2FE">
      <w:start w:val="1"/>
      <w:numFmt w:val="decimal"/>
      <w:lvlText w:val="%1."/>
      <w:lvlJc w:val="left"/>
      <w:pPr>
        <w:tabs>
          <w:tab w:val="num" w:pos="1494"/>
        </w:tabs>
        <w:ind w:left="1494" w:hanging="360"/>
      </w:pPr>
      <w:rPr>
        <w:rFonts w:cs="Times New Roman"/>
        <w:b/>
      </w:rPr>
    </w:lvl>
    <w:lvl w:ilvl="1" w:tplc="04090019">
      <w:start w:val="1"/>
      <w:numFmt w:val="lowerLetter"/>
      <w:lvlText w:val="%2."/>
      <w:lvlJc w:val="left"/>
      <w:pPr>
        <w:tabs>
          <w:tab w:val="num" w:pos="2340"/>
        </w:tabs>
        <w:ind w:left="2340" w:hanging="360"/>
      </w:pPr>
      <w:rPr>
        <w:rFonts w:cs="Times New Roman"/>
      </w:rPr>
    </w:lvl>
    <w:lvl w:ilvl="2" w:tplc="0409000F">
      <w:start w:val="1"/>
      <w:numFmt w:val="decimal"/>
      <w:lvlText w:val="%3."/>
      <w:lvlJc w:val="left"/>
      <w:pPr>
        <w:tabs>
          <w:tab w:val="num" w:pos="3240"/>
        </w:tabs>
        <w:ind w:left="3240" w:hanging="36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decimal"/>
      <w:lvlText w:val="%5."/>
      <w:lvlJc w:val="left"/>
      <w:pPr>
        <w:tabs>
          <w:tab w:val="num" w:pos="4500"/>
        </w:tabs>
        <w:ind w:left="4500" w:hanging="360"/>
      </w:pPr>
      <w:rPr>
        <w:rFonts w:cs="Times New Roman"/>
      </w:rPr>
    </w:lvl>
    <w:lvl w:ilvl="5" w:tplc="0409001B">
      <w:start w:val="1"/>
      <w:numFmt w:val="decimal"/>
      <w:lvlText w:val="%6."/>
      <w:lvlJc w:val="left"/>
      <w:pPr>
        <w:tabs>
          <w:tab w:val="num" w:pos="5220"/>
        </w:tabs>
        <w:ind w:left="5220" w:hanging="360"/>
      </w:pPr>
      <w:rPr>
        <w:rFonts w:cs="Times New Roman"/>
      </w:rPr>
    </w:lvl>
    <w:lvl w:ilvl="6" w:tplc="0409000F">
      <w:start w:val="1"/>
      <w:numFmt w:val="decimal"/>
      <w:lvlText w:val="%7."/>
      <w:lvlJc w:val="left"/>
      <w:pPr>
        <w:tabs>
          <w:tab w:val="num" w:pos="5940"/>
        </w:tabs>
        <w:ind w:left="5940" w:hanging="360"/>
      </w:pPr>
      <w:rPr>
        <w:rFonts w:cs="Times New Roman"/>
      </w:rPr>
    </w:lvl>
    <w:lvl w:ilvl="7" w:tplc="04090019">
      <w:start w:val="1"/>
      <w:numFmt w:val="decimal"/>
      <w:lvlText w:val="%8."/>
      <w:lvlJc w:val="left"/>
      <w:pPr>
        <w:tabs>
          <w:tab w:val="num" w:pos="6660"/>
        </w:tabs>
        <w:ind w:left="6660" w:hanging="360"/>
      </w:pPr>
      <w:rPr>
        <w:rFonts w:cs="Times New Roman"/>
      </w:rPr>
    </w:lvl>
    <w:lvl w:ilvl="8" w:tplc="0409001B">
      <w:start w:val="1"/>
      <w:numFmt w:val="decimal"/>
      <w:lvlText w:val="%9."/>
      <w:lvlJc w:val="left"/>
      <w:pPr>
        <w:tabs>
          <w:tab w:val="num" w:pos="7380"/>
        </w:tabs>
        <w:ind w:left="7380" w:hanging="360"/>
      </w:pPr>
      <w:rPr>
        <w:rFonts w:cs="Times New Roman"/>
      </w:rPr>
    </w:lvl>
  </w:abstractNum>
  <w:abstractNum w:abstractNumId="7" w15:restartNumberingAfterBreak="0">
    <w:nsid w:val="6BA2725C"/>
    <w:multiLevelType w:val="hybridMultilevel"/>
    <w:tmpl w:val="13B0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A81C1C"/>
    <w:multiLevelType w:val="hybridMultilevel"/>
    <w:tmpl w:val="2626E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F13631E"/>
    <w:multiLevelType w:val="hybridMultilevel"/>
    <w:tmpl w:val="1BCE0AD4"/>
    <w:lvl w:ilvl="0" w:tplc="7CCE75C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5"/>
  </w:num>
  <w:num w:numId="4">
    <w:abstractNumId w:val="4"/>
  </w:num>
  <w:num w:numId="5">
    <w:abstractNumId w:val="0"/>
  </w:num>
  <w:num w:numId="6">
    <w:abstractNumId w:val="9"/>
  </w:num>
  <w:num w:numId="7">
    <w:abstractNumId w:val="3"/>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B4C"/>
    <w:rsid w:val="000000D4"/>
    <w:rsid w:val="00002115"/>
    <w:rsid w:val="000026BC"/>
    <w:rsid w:val="00003D28"/>
    <w:rsid w:val="000132F9"/>
    <w:rsid w:val="00015B8D"/>
    <w:rsid w:val="00024CC6"/>
    <w:rsid w:val="000276E1"/>
    <w:rsid w:val="00030D7C"/>
    <w:rsid w:val="0003628B"/>
    <w:rsid w:val="00036739"/>
    <w:rsid w:val="00056B53"/>
    <w:rsid w:val="00061F41"/>
    <w:rsid w:val="00067E58"/>
    <w:rsid w:val="00070B32"/>
    <w:rsid w:val="00072B3F"/>
    <w:rsid w:val="00075478"/>
    <w:rsid w:val="000809BF"/>
    <w:rsid w:val="00086AA0"/>
    <w:rsid w:val="000A4BDC"/>
    <w:rsid w:val="000A53BE"/>
    <w:rsid w:val="000B2F4A"/>
    <w:rsid w:val="000B3575"/>
    <w:rsid w:val="000B35AB"/>
    <w:rsid w:val="000B534D"/>
    <w:rsid w:val="000B607B"/>
    <w:rsid w:val="000B75C5"/>
    <w:rsid w:val="000D03D2"/>
    <w:rsid w:val="000E3BDD"/>
    <w:rsid w:val="000E5D20"/>
    <w:rsid w:val="000F237C"/>
    <w:rsid w:val="000F7904"/>
    <w:rsid w:val="00102B39"/>
    <w:rsid w:val="001212F5"/>
    <w:rsid w:val="001226EA"/>
    <w:rsid w:val="001229FB"/>
    <w:rsid w:val="00132660"/>
    <w:rsid w:val="0013592D"/>
    <w:rsid w:val="001420FF"/>
    <w:rsid w:val="00146CB8"/>
    <w:rsid w:val="00156D5B"/>
    <w:rsid w:val="00161BA3"/>
    <w:rsid w:val="0016203A"/>
    <w:rsid w:val="00163140"/>
    <w:rsid w:val="00163B4C"/>
    <w:rsid w:val="00166B14"/>
    <w:rsid w:val="001735EE"/>
    <w:rsid w:val="00185CA8"/>
    <w:rsid w:val="00193884"/>
    <w:rsid w:val="001959EC"/>
    <w:rsid w:val="00195EB4"/>
    <w:rsid w:val="001B0322"/>
    <w:rsid w:val="001B08F3"/>
    <w:rsid w:val="001B2A93"/>
    <w:rsid w:val="001B3261"/>
    <w:rsid w:val="001B7935"/>
    <w:rsid w:val="001C378C"/>
    <w:rsid w:val="001C5C08"/>
    <w:rsid w:val="001D6985"/>
    <w:rsid w:val="001E3E49"/>
    <w:rsid w:val="001F603E"/>
    <w:rsid w:val="001F69CF"/>
    <w:rsid w:val="00206C96"/>
    <w:rsid w:val="00241E84"/>
    <w:rsid w:val="002468FC"/>
    <w:rsid w:val="002649C2"/>
    <w:rsid w:val="00264DB7"/>
    <w:rsid w:val="00273085"/>
    <w:rsid w:val="002744D9"/>
    <w:rsid w:val="00282DFC"/>
    <w:rsid w:val="002939FB"/>
    <w:rsid w:val="00293BB4"/>
    <w:rsid w:val="0029526E"/>
    <w:rsid w:val="002960F2"/>
    <w:rsid w:val="002A324A"/>
    <w:rsid w:val="002A3645"/>
    <w:rsid w:val="002B26A6"/>
    <w:rsid w:val="002C2DA9"/>
    <w:rsid w:val="002D6676"/>
    <w:rsid w:val="002D7B6C"/>
    <w:rsid w:val="002F4B9F"/>
    <w:rsid w:val="0031232D"/>
    <w:rsid w:val="0031656B"/>
    <w:rsid w:val="003207B9"/>
    <w:rsid w:val="003253D3"/>
    <w:rsid w:val="00342ED9"/>
    <w:rsid w:val="003579C8"/>
    <w:rsid w:val="0036004D"/>
    <w:rsid w:val="00375974"/>
    <w:rsid w:val="00392F97"/>
    <w:rsid w:val="003941E1"/>
    <w:rsid w:val="00396EA7"/>
    <w:rsid w:val="003A2837"/>
    <w:rsid w:val="003A4616"/>
    <w:rsid w:val="003A685E"/>
    <w:rsid w:val="003B7304"/>
    <w:rsid w:val="003B7CB7"/>
    <w:rsid w:val="003C6A95"/>
    <w:rsid w:val="003C7EF9"/>
    <w:rsid w:val="003D07C7"/>
    <w:rsid w:val="003E37FB"/>
    <w:rsid w:val="003F1F0B"/>
    <w:rsid w:val="00403365"/>
    <w:rsid w:val="0041075B"/>
    <w:rsid w:val="00413497"/>
    <w:rsid w:val="00433B9A"/>
    <w:rsid w:val="004353F2"/>
    <w:rsid w:val="00444EFD"/>
    <w:rsid w:val="004508E9"/>
    <w:rsid w:val="004562C1"/>
    <w:rsid w:val="0045680A"/>
    <w:rsid w:val="004614D4"/>
    <w:rsid w:val="004655E5"/>
    <w:rsid w:val="00465654"/>
    <w:rsid w:val="00470E83"/>
    <w:rsid w:val="00485638"/>
    <w:rsid w:val="004867B4"/>
    <w:rsid w:val="00491F5E"/>
    <w:rsid w:val="0049706F"/>
    <w:rsid w:val="004A2CE3"/>
    <w:rsid w:val="004B08DF"/>
    <w:rsid w:val="004B223B"/>
    <w:rsid w:val="004B4807"/>
    <w:rsid w:val="004C5E5B"/>
    <w:rsid w:val="004C61AE"/>
    <w:rsid w:val="004D0101"/>
    <w:rsid w:val="004D16EB"/>
    <w:rsid w:val="004D60D2"/>
    <w:rsid w:val="004F799C"/>
    <w:rsid w:val="004F7ABD"/>
    <w:rsid w:val="004F7F72"/>
    <w:rsid w:val="00500140"/>
    <w:rsid w:val="0050151D"/>
    <w:rsid w:val="00502B5A"/>
    <w:rsid w:val="00503CC6"/>
    <w:rsid w:val="0050647E"/>
    <w:rsid w:val="0051312E"/>
    <w:rsid w:val="005146A2"/>
    <w:rsid w:val="005168CC"/>
    <w:rsid w:val="00523109"/>
    <w:rsid w:val="0052396C"/>
    <w:rsid w:val="005258AE"/>
    <w:rsid w:val="0052691A"/>
    <w:rsid w:val="0053089F"/>
    <w:rsid w:val="00535250"/>
    <w:rsid w:val="00537107"/>
    <w:rsid w:val="00547AEE"/>
    <w:rsid w:val="005527F2"/>
    <w:rsid w:val="00552B5C"/>
    <w:rsid w:val="005538EE"/>
    <w:rsid w:val="00554362"/>
    <w:rsid w:val="00555735"/>
    <w:rsid w:val="00555B3B"/>
    <w:rsid w:val="005643AA"/>
    <w:rsid w:val="00570FC6"/>
    <w:rsid w:val="0057267A"/>
    <w:rsid w:val="00591D35"/>
    <w:rsid w:val="00594BFC"/>
    <w:rsid w:val="005A1BAE"/>
    <w:rsid w:val="005A3780"/>
    <w:rsid w:val="005C0E53"/>
    <w:rsid w:val="005C20F3"/>
    <w:rsid w:val="005E199F"/>
    <w:rsid w:val="005F4DD0"/>
    <w:rsid w:val="005F6669"/>
    <w:rsid w:val="00601F96"/>
    <w:rsid w:val="006059B7"/>
    <w:rsid w:val="0060735E"/>
    <w:rsid w:val="006112F6"/>
    <w:rsid w:val="006271AA"/>
    <w:rsid w:val="006310E6"/>
    <w:rsid w:val="00636A49"/>
    <w:rsid w:val="006402B4"/>
    <w:rsid w:val="00641B25"/>
    <w:rsid w:val="00651CD9"/>
    <w:rsid w:val="00653804"/>
    <w:rsid w:val="006650EE"/>
    <w:rsid w:val="0067260A"/>
    <w:rsid w:val="00675D0E"/>
    <w:rsid w:val="00680EB8"/>
    <w:rsid w:val="00686E2B"/>
    <w:rsid w:val="00692A43"/>
    <w:rsid w:val="006B7242"/>
    <w:rsid w:val="006D1C1D"/>
    <w:rsid w:val="006D1F33"/>
    <w:rsid w:val="006D3B8F"/>
    <w:rsid w:val="006D43E0"/>
    <w:rsid w:val="006D48D4"/>
    <w:rsid w:val="006D695A"/>
    <w:rsid w:val="006E004F"/>
    <w:rsid w:val="006E31A5"/>
    <w:rsid w:val="006E34C0"/>
    <w:rsid w:val="006F29D7"/>
    <w:rsid w:val="006F5B0F"/>
    <w:rsid w:val="006F6382"/>
    <w:rsid w:val="006F6992"/>
    <w:rsid w:val="006F70CA"/>
    <w:rsid w:val="0070638C"/>
    <w:rsid w:val="00733F24"/>
    <w:rsid w:val="00734F51"/>
    <w:rsid w:val="00735117"/>
    <w:rsid w:val="007416FE"/>
    <w:rsid w:val="007504CC"/>
    <w:rsid w:val="00761187"/>
    <w:rsid w:val="0076596C"/>
    <w:rsid w:val="007675F0"/>
    <w:rsid w:val="00767CAD"/>
    <w:rsid w:val="00771C70"/>
    <w:rsid w:val="00775ACC"/>
    <w:rsid w:val="00782E9C"/>
    <w:rsid w:val="007912FD"/>
    <w:rsid w:val="00792F41"/>
    <w:rsid w:val="00793E6B"/>
    <w:rsid w:val="0079673D"/>
    <w:rsid w:val="007A081D"/>
    <w:rsid w:val="007A37CE"/>
    <w:rsid w:val="007A384E"/>
    <w:rsid w:val="007B43E7"/>
    <w:rsid w:val="007B64BF"/>
    <w:rsid w:val="007C1D81"/>
    <w:rsid w:val="007C1DEA"/>
    <w:rsid w:val="007D3895"/>
    <w:rsid w:val="007D47C5"/>
    <w:rsid w:val="007F2F6A"/>
    <w:rsid w:val="007F444F"/>
    <w:rsid w:val="007F545C"/>
    <w:rsid w:val="007F7751"/>
    <w:rsid w:val="00803F9B"/>
    <w:rsid w:val="0081216E"/>
    <w:rsid w:val="00813D5D"/>
    <w:rsid w:val="00821602"/>
    <w:rsid w:val="00831AED"/>
    <w:rsid w:val="00835FB9"/>
    <w:rsid w:val="00846AB8"/>
    <w:rsid w:val="00855242"/>
    <w:rsid w:val="00870F5A"/>
    <w:rsid w:val="0087232F"/>
    <w:rsid w:val="00872A6A"/>
    <w:rsid w:val="00873E62"/>
    <w:rsid w:val="0087521C"/>
    <w:rsid w:val="008810FD"/>
    <w:rsid w:val="0088113E"/>
    <w:rsid w:val="00883525"/>
    <w:rsid w:val="00883A31"/>
    <w:rsid w:val="008923B7"/>
    <w:rsid w:val="00894769"/>
    <w:rsid w:val="00894858"/>
    <w:rsid w:val="008A422C"/>
    <w:rsid w:val="008A7B72"/>
    <w:rsid w:val="008B0442"/>
    <w:rsid w:val="008B15A8"/>
    <w:rsid w:val="008B605A"/>
    <w:rsid w:val="008C1AE3"/>
    <w:rsid w:val="008C4094"/>
    <w:rsid w:val="008C63F3"/>
    <w:rsid w:val="008D005C"/>
    <w:rsid w:val="009045D0"/>
    <w:rsid w:val="00914AAC"/>
    <w:rsid w:val="00916219"/>
    <w:rsid w:val="00920FBE"/>
    <w:rsid w:val="00934F87"/>
    <w:rsid w:val="00940FE1"/>
    <w:rsid w:val="0094741D"/>
    <w:rsid w:val="009543D5"/>
    <w:rsid w:val="00954BD0"/>
    <w:rsid w:val="00956A11"/>
    <w:rsid w:val="00957466"/>
    <w:rsid w:val="0096210B"/>
    <w:rsid w:val="0096316E"/>
    <w:rsid w:val="009750C7"/>
    <w:rsid w:val="00991672"/>
    <w:rsid w:val="0099654F"/>
    <w:rsid w:val="009A65A6"/>
    <w:rsid w:val="009B0360"/>
    <w:rsid w:val="009B5553"/>
    <w:rsid w:val="009C35BE"/>
    <w:rsid w:val="009C60A0"/>
    <w:rsid w:val="009E2048"/>
    <w:rsid w:val="009E4A48"/>
    <w:rsid w:val="009F4E60"/>
    <w:rsid w:val="00A01544"/>
    <w:rsid w:val="00A03439"/>
    <w:rsid w:val="00A04604"/>
    <w:rsid w:val="00A1018A"/>
    <w:rsid w:val="00A1432D"/>
    <w:rsid w:val="00A15558"/>
    <w:rsid w:val="00A26D95"/>
    <w:rsid w:val="00A376AD"/>
    <w:rsid w:val="00A37E0B"/>
    <w:rsid w:val="00A55D67"/>
    <w:rsid w:val="00A57B03"/>
    <w:rsid w:val="00A67546"/>
    <w:rsid w:val="00A73525"/>
    <w:rsid w:val="00A74032"/>
    <w:rsid w:val="00A90A2D"/>
    <w:rsid w:val="00A90A9F"/>
    <w:rsid w:val="00A91FE9"/>
    <w:rsid w:val="00A95A7E"/>
    <w:rsid w:val="00AA53BD"/>
    <w:rsid w:val="00AB1F7A"/>
    <w:rsid w:val="00AC3287"/>
    <w:rsid w:val="00AD0233"/>
    <w:rsid w:val="00AD1683"/>
    <w:rsid w:val="00AD1BF6"/>
    <w:rsid w:val="00AD2230"/>
    <w:rsid w:val="00AD2B4F"/>
    <w:rsid w:val="00AD42BB"/>
    <w:rsid w:val="00AE0A1C"/>
    <w:rsid w:val="00AE1D37"/>
    <w:rsid w:val="00AF3095"/>
    <w:rsid w:val="00AF3AC0"/>
    <w:rsid w:val="00AF6595"/>
    <w:rsid w:val="00B06722"/>
    <w:rsid w:val="00B13091"/>
    <w:rsid w:val="00B14FD2"/>
    <w:rsid w:val="00B2004D"/>
    <w:rsid w:val="00B20FA3"/>
    <w:rsid w:val="00B37F01"/>
    <w:rsid w:val="00B42EB4"/>
    <w:rsid w:val="00B47F5C"/>
    <w:rsid w:val="00B52771"/>
    <w:rsid w:val="00B548B0"/>
    <w:rsid w:val="00B6170A"/>
    <w:rsid w:val="00B626C6"/>
    <w:rsid w:val="00B65433"/>
    <w:rsid w:val="00B654A3"/>
    <w:rsid w:val="00B65F1E"/>
    <w:rsid w:val="00B721F1"/>
    <w:rsid w:val="00B77F02"/>
    <w:rsid w:val="00B81F11"/>
    <w:rsid w:val="00B81FCE"/>
    <w:rsid w:val="00BA1B9B"/>
    <w:rsid w:val="00BA7A55"/>
    <w:rsid w:val="00BC7A75"/>
    <w:rsid w:val="00BD01B9"/>
    <w:rsid w:val="00BD70B8"/>
    <w:rsid w:val="00BE068D"/>
    <w:rsid w:val="00BE5059"/>
    <w:rsid w:val="00BE61EE"/>
    <w:rsid w:val="00BF1CF4"/>
    <w:rsid w:val="00C010A1"/>
    <w:rsid w:val="00C04ED7"/>
    <w:rsid w:val="00C07F8F"/>
    <w:rsid w:val="00C11A42"/>
    <w:rsid w:val="00C14E45"/>
    <w:rsid w:val="00C168A7"/>
    <w:rsid w:val="00C21531"/>
    <w:rsid w:val="00C27706"/>
    <w:rsid w:val="00C27DBC"/>
    <w:rsid w:val="00C431AF"/>
    <w:rsid w:val="00C46B0F"/>
    <w:rsid w:val="00C531AE"/>
    <w:rsid w:val="00C72F5A"/>
    <w:rsid w:val="00C7584D"/>
    <w:rsid w:val="00C83104"/>
    <w:rsid w:val="00C85DFD"/>
    <w:rsid w:val="00C875F0"/>
    <w:rsid w:val="00C9116C"/>
    <w:rsid w:val="00C91798"/>
    <w:rsid w:val="00C97219"/>
    <w:rsid w:val="00CA1CE3"/>
    <w:rsid w:val="00CA1E2D"/>
    <w:rsid w:val="00CA2541"/>
    <w:rsid w:val="00CA5A20"/>
    <w:rsid w:val="00CB0772"/>
    <w:rsid w:val="00CB1DE8"/>
    <w:rsid w:val="00CC0495"/>
    <w:rsid w:val="00CC500D"/>
    <w:rsid w:val="00CD337E"/>
    <w:rsid w:val="00CE0937"/>
    <w:rsid w:val="00CF578B"/>
    <w:rsid w:val="00D012F8"/>
    <w:rsid w:val="00D018F9"/>
    <w:rsid w:val="00D12C4D"/>
    <w:rsid w:val="00D13022"/>
    <w:rsid w:val="00D1421B"/>
    <w:rsid w:val="00D23318"/>
    <w:rsid w:val="00D303AD"/>
    <w:rsid w:val="00D324E8"/>
    <w:rsid w:val="00D34FAE"/>
    <w:rsid w:val="00D40D09"/>
    <w:rsid w:val="00D477AB"/>
    <w:rsid w:val="00D572CF"/>
    <w:rsid w:val="00D6398E"/>
    <w:rsid w:val="00D661AD"/>
    <w:rsid w:val="00D7284E"/>
    <w:rsid w:val="00D8630F"/>
    <w:rsid w:val="00D8777D"/>
    <w:rsid w:val="00D91611"/>
    <w:rsid w:val="00D95FF4"/>
    <w:rsid w:val="00DA3B7A"/>
    <w:rsid w:val="00DA7F4A"/>
    <w:rsid w:val="00DB2120"/>
    <w:rsid w:val="00DB4818"/>
    <w:rsid w:val="00DC6480"/>
    <w:rsid w:val="00DC71B0"/>
    <w:rsid w:val="00DE552E"/>
    <w:rsid w:val="00DF04E9"/>
    <w:rsid w:val="00DF0548"/>
    <w:rsid w:val="00DF1271"/>
    <w:rsid w:val="00DF3FC2"/>
    <w:rsid w:val="00DF5366"/>
    <w:rsid w:val="00DF6E0C"/>
    <w:rsid w:val="00E016E5"/>
    <w:rsid w:val="00E0353D"/>
    <w:rsid w:val="00E03FF3"/>
    <w:rsid w:val="00E12666"/>
    <w:rsid w:val="00E2105C"/>
    <w:rsid w:val="00E25B84"/>
    <w:rsid w:val="00E309F6"/>
    <w:rsid w:val="00E35AEE"/>
    <w:rsid w:val="00E45840"/>
    <w:rsid w:val="00E66570"/>
    <w:rsid w:val="00E8431B"/>
    <w:rsid w:val="00E86BAA"/>
    <w:rsid w:val="00EB1249"/>
    <w:rsid w:val="00EB6D02"/>
    <w:rsid w:val="00EC3FB9"/>
    <w:rsid w:val="00ED4807"/>
    <w:rsid w:val="00EE4D64"/>
    <w:rsid w:val="00EE7FFE"/>
    <w:rsid w:val="00EF0F51"/>
    <w:rsid w:val="00F038C4"/>
    <w:rsid w:val="00F07231"/>
    <w:rsid w:val="00F23484"/>
    <w:rsid w:val="00F329AB"/>
    <w:rsid w:val="00F400F4"/>
    <w:rsid w:val="00F444B0"/>
    <w:rsid w:val="00F5046D"/>
    <w:rsid w:val="00F6231F"/>
    <w:rsid w:val="00F63339"/>
    <w:rsid w:val="00F74BE4"/>
    <w:rsid w:val="00F74FCF"/>
    <w:rsid w:val="00F76157"/>
    <w:rsid w:val="00F77C5C"/>
    <w:rsid w:val="00F83106"/>
    <w:rsid w:val="00F8357E"/>
    <w:rsid w:val="00F8694A"/>
    <w:rsid w:val="00F93ED0"/>
    <w:rsid w:val="00FB11E2"/>
    <w:rsid w:val="00FB1EAB"/>
    <w:rsid w:val="00FB64C9"/>
    <w:rsid w:val="00FC0F16"/>
    <w:rsid w:val="00FC44AB"/>
    <w:rsid w:val="00FC56D8"/>
    <w:rsid w:val="00FD08C4"/>
    <w:rsid w:val="00FD2685"/>
    <w:rsid w:val="00FD2ACE"/>
    <w:rsid w:val="00FD6E1B"/>
    <w:rsid w:val="00FF09F0"/>
    <w:rsid w:val="00FF5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7D6AFE"/>
  <w15:docId w15:val="{FECCB7DE-C883-4E77-9D4B-63057A4D9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C44AB"/>
    <w:rPr>
      <w:rFonts w:ascii="Times" w:eastAsia="SimSun" w:hAnsi="Times"/>
      <w:sz w:val="24"/>
      <w:lang w:val="en-GB" w:eastAsia="en-US"/>
    </w:rPr>
  </w:style>
  <w:style w:type="paragraph" w:styleId="Heading1">
    <w:name w:val="heading 1"/>
    <w:basedOn w:val="Normal"/>
    <w:next w:val="Normal"/>
    <w:link w:val="Heading1Char"/>
    <w:uiPriority w:val="99"/>
    <w:qFormat/>
    <w:rsid w:val="00FC44A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0735E"/>
    <w:pPr>
      <w:tabs>
        <w:tab w:val="center" w:pos="4153"/>
        <w:tab w:val="right" w:pos="8306"/>
      </w:tabs>
    </w:pPr>
  </w:style>
  <w:style w:type="paragraph" w:styleId="Footer">
    <w:name w:val="footer"/>
    <w:basedOn w:val="Normal"/>
    <w:rsid w:val="0060735E"/>
    <w:pPr>
      <w:tabs>
        <w:tab w:val="center" w:pos="4153"/>
        <w:tab w:val="right" w:pos="8306"/>
      </w:tabs>
    </w:pPr>
  </w:style>
  <w:style w:type="table" w:styleId="TableGrid">
    <w:name w:val="Table Grid"/>
    <w:basedOn w:val="TableNormal"/>
    <w:rsid w:val="008C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rsid w:val="008C4094"/>
    <w:pPr>
      <w:autoSpaceDE w:val="0"/>
      <w:autoSpaceDN w:val="0"/>
      <w:adjustRightInd w:val="0"/>
      <w:spacing w:line="288" w:lineRule="auto"/>
      <w:textAlignment w:val="center"/>
    </w:pPr>
    <w:rPr>
      <w:rFonts w:cs="Times"/>
      <w:color w:val="000000"/>
      <w:lang w:eastAsia="en-GB"/>
    </w:rPr>
  </w:style>
  <w:style w:type="paragraph" w:customStyle="1" w:styleId="Text">
    <w:name w:val="Text"/>
    <w:basedOn w:val="NormalParagraphStyle"/>
    <w:rsid w:val="0076596C"/>
    <w:rPr>
      <w:rFonts w:ascii="Myriad Pro" w:hAnsi="Myriad Pro"/>
      <w:spacing w:val="-2"/>
      <w:sz w:val="22"/>
    </w:rPr>
  </w:style>
  <w:style w:type="paragraph" w:styleId="BalloonText">
    <w:name w:val="Balloon Text"/>
    <w:basedOn w:val="Normal"/>
    <w:link w:val="BalloonTextChar"/>
    <w:rsid w:val="008A422C"/>
    <w:rPr>
      <w:rFonts w:ascii="Tahoma" w:hAnsi="Tahoma" w:cs="Tahoma"/>
      <w:sz w:val="16"/>
      <w:szCs w:val="16"/>
    </w:rPr>
  </w:style>
  <w:style w:type="character" w:customStyle="1" w:styleId="BalloonTextChar">
    <w:name w:val="Balloon Text Char"/>
    <w:basedOn w:val="DefaultParagraphFont"/>
    <w:link w:val="BalloonText"/>
    <w:rsid w:val="008A422C"/>
    <w:rPr>
      <w:rFonts w:ascii="Tahoma" w:eastAsia="Calibri" w:hAnsi="Tahoma" w:cs="Tahoma"/>
      <w:sz w:val="16"/>
      <w:szCs w:val="16"/>
      <w:lang w:eastAsia="en-US"/>
    </w:rPr>
  </w:style>
  <w:style w:type="character" w:styleId="Strong">
    <w:name w:val="Strong"/>
    <w:basedOn w:val="DefaultParagraphFont"/>
    <w:uiPriority w:val="22"/>
    <w:qFormat/>
    <w:rsid w:val="00555735"/>
    <w:rPr>
      <w:b/>
      <w:bCs/>
    </w:rPr>
  </w:style>
  <w:style w:type="paragraph" w:styleId="NormalWeb">
    <w:name w:val="Normal (Web)"/>
    <w:basedOn w:val="Normal"/>
    <w:uiPriority w:val="99"/>
    <w:unhideWhenUsed/>
    <w:rsid w:val="00555735"/>
    <w:pPr>
      <w:spacing w:after="324"/>
    </w:pPr>
    <w:rPr>
      <w:rFonts w:ascii="Times New Roman" w:eastAsia="Times New Roman" w:hAnsi="Times New Roman"/>
      <w:szCs w:val="24"/>
      <w:lang w:val="en-US" w:eastAsia="zh-TW"/>
    </w:rPr>
  </w:style>
  <w:style w:type="character" w:styleId="Hyperlink">
    <w:name w:val="Hyperlink"/>
    <w:basedOn w:val="DefaultParagraphFont"/>
    <w:uiPriority w:val="99"/>
    <w:unhideWhenUsed/>
    <w:rsid w:val="00591D35"/>
    <w:rPr>
      <w:strike w:val="0"/>
      <w:dstrike w:val="0"/>
      <w:color w:val="0066CC"/>
      <w:u w:val="none"/>
      <w:effect w:val="none"/>
    </w:rPr>
  </w:style>
  <w:style w:type="paragraph" w:customStyle="1" w:styleId="ecxmsonormal">
    <w:name w:val="ecxmsonormal"/>
    <w:basedOn w:val="Normal"/>
    <w:rsid w:val="00591D35"/>
    <w:pPr>
      <w:spacing w:after="324"/>
    </w:pPr>
    <w:rPr>
      <w:rFonts w:ascii="Times New Roman" w:eastAsia="Times New Roman" w:hAnsi="Times New Roman"/>
      <w:szCs w:val="24"/>
      <w:lang w:val="en-US" w:eastAsia="zh-TW"/>
    </w:rPr>
  </w:style>
  <w:style w:type="character" w:customStyle="1" w:styleId="Heading1Char">
    <w:name w:val="Heading 1 Char"/>
    <w:basedOn w:val="DefaultParagraphFont"/>
    <w:link w:val="Heading1"/>
    <w:uiPriority w:val="99"/>
    <w:rsid w:val="00FC44AB"/>
    <w:rPr>
      <w:rFonts w:ascii="Arial" w:eastAsia="SimSun" w:hAnsi="Arial" w:cs="Arial"/>
      <w:b/>
      <w:bCs/>
      <w:kern w:val="32"/>
      <w:sz w:val="32"/>
      <w:szCs w:val="32"/>
      <w:lang w:val="en-GB" w:eastAsia="en-US"/>
    </w:rPr>
  </w:style>
  <w:style w:type="paragraph" w:styleId="ListParagraph">
    <w:name w:val="List Paragraph"/>
    <w:basedOn w:val="Normal"/>
    <w:uiPriority w:val="34"/>
    <w:qFormat/>
    <w:rsid w:val="00CA1C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30674">
      <w:bodyDiv w:val="1"/>
      <w:marLeft w:val="0"/>
      <w:marRight w:val="0"/>
      <w:marTop w:val="0"/>
      <w:marBottom w:val="0"/>
      <w:divBdr>
        <w:top w:val="none" w:sz="0" w:space="0" w:color="auto"/>
        <w:left w:val="none" w:sz="0" w:space="0" w:color="auto"/>
        <w:bottom w:val="none" w:sz="0" w:space="0" w:color="auto"/>
        <w:right w:val="none" w:sz="0" w:space="0" w:color="auto"/>
      </w:divBdr>
      <w:divsChild>
        <w:div w:id="658775686">
          <w:marLeft w:val="0"/>
          <w:marRight w:val="0"/>
          <w:marTop w:val="0"/>
          <w:marBottom w:val="0"/>
          <w:divBdr>
            <w:top w:val="none" w:sz="0" w:space="0" w:color="auto"/>
            <w:left w:val="none" w:sz="0" w:space="0" w:color="auto"/>
            <w:bottom w:val="none" w:sz="0" w:space="0" w:color="auto"/>
            <w:right w:val="none" w:sz="0" w:space="0" w:color="auto"/>
          </w:divBdr>
          <w:divsChild>
            <w:div w:id="1610358383">
              <w:marLeft w:val="0"/>
              <w:marRight w:val="0"/>
              <w:marTop w:val="0"/>
              <w:marBottom w:val="0"/>
              <w:divBdr>
                <w:top w:val="none" w:sz="0" w:space="0" w:color="auto"/>
                <w:left w:val="none" w:sz="0" w:space="0" w:color="auto"/>
                <w:bottom w:val="none" w:sz="0" w:space="0" w:color="auto"/>
                <w:right w:val="none" w:sz="0" w:space="0" w:color="auto"/>
              </w:divBdr>
              <w:divsChild>
                <w:div w:id="297223102">
                  <w:marLeft w:val="0"/>
                  <w:marRight w:val="0"/>
                  <w:marTop w:val="0"/>
                  <w:marBottom w:val="0"/>
                  <w:divBdr>
                    <w:top w:val="none" w:sz="0" w:space="0" w:color="auto"/>
                    <w:left w:val="none" w:sz="0" w:space="0" w:color="auto"/>
                    <w:bottom w:val="none" w:sz="0" w:space="0" w:color="auto"/>
                    <w:right w:val="none" w:sz="0" w:space="0" w:color="auto"/>
                  </w:divBdr>
                  <w:divsChild>
                    <w:div w:id="1632977912">
                      <w:marLeft w:val="0"/>
                      <w:marRight w:val="0"/>
                      <w:marTop w:val="0"/>
                      <w:marBottom w:val="0"/>
                      <w:divBdr>
                        <w:top w:val="none" w:sz="0" w:space="0" w:color="auto"/>
                        <w:left w:val="none" w:sz="0" w:space="0" w:color="auto"/>
                        <w:bottom w:val="none" w:sz="0" w:space="0" w:color="auto"/>
                        <w:right w:val="none" w:sz="0" w:space="0" w:color="auto"/>
                      </w:divBdr>
                      <w:divsChild>
                        <w:div w:id="1650136848">
                          <w:marLeft w:val="0"/>
                          <w:marRight w:val="0"/>
                          <w:marTop w:val="0"/>
                          <w:marBottom w:val="0"/>
                          <w:divBdr>
                            <w:top w:val="none" w:sz="0" w:space="0" w:color="auto"/>
                            <w:left w:val="none" w:sz="0" w:space="0" w:color="auto"/>
                            <w:bottom w:val="none" w:sz="0" w:space="0" w:color="auto"/>
                            <w:right w:val="none" w:sz="0" w:space="0" w:color="auto"/>
                          </w:divBdr>
                          <w:divsChild>
                            <w:div w:id="624779643">
                              <w:marLeft w:val="0"/>
                              <w:marRight w:val="0"/>
                              <w:marTop w:val="0"/>
                              <w:marBottom w:val="0"/>
                              <w:divBdr>
                                <w:top w:val="none" w:sz="0" w:space="0" w:color="auto"/>
                                <w:left w:val="none" w:sz="0" w:space="0" w:color="auto"/>
                                <w:bottom w:val="none" w:sz="0" w:space="0" w:color="auto"/>
                                <w:right w:val="none" w:sz="0" w:space="0" w:color="auto"/>
                              </w:divBdr>
                              <w:divsChild>
                                <w:div w:id="494148841">
                                  <w:marLeft w:val="0"/>
                                  <w:marRight w:val="0"/>
                                  <w:marTop w:val="0"/>
                                  <w:marBottom w:val="0"/>
                                  <w:divBdr>
                                    <w:top w:val="none" w:sz="0" w:space="0" w:color="auto"/>
                                    <w:left w:val="none" w:sz="0" w:space="0" w:color="auto"/>
                                    <w:bottom w:val="none" w:sz="0" w:space="0" w:color="auto"/>
                                    <w:right w:val="none" w:sz="0" w:space="0" w:color="auto"/>
                                  </w:divBdr>
                                  <w:divsChild>
                                    <w:div w:id="876771090">
                                      <w:marLeft w:val="0"/>
                                      <w:marRight w:val="0"/>
                                      <w:marTop w:val="0"/>
                                      <w:marBottom w:val="0"/>
                                      <w:divBdr>
                                        <w:top w:val="none" w:sz="0" w:space="0" w:color="auto"/>
                                        <w:left w:val="none" w:sz="0" w:space="0" w:color="auto"/>
                                        <w:bottom w:val="none" w:sz="0" w:space="0" w:color="auto"/>
                                        <w:right w:val="none" w:sz="0" w:space="0" w:color="auto"/>
                                      </w:divBdr>
                                      <w:divsChild>
                                        <w:div w:id="1360204689">
                                          <w:marLeft w:val="0"/>
                                          <w:marRight w:val="0"/>
                                          <w:marTop w:val="0"/>
                                          <w:marBottom w:val="0"/>
                                          <w:divBdr>
                                            <w:top w:val="none" w:sz="0" w:space="0" w:color="auto"/>
                                            <w:left w:val="none" w:sz="0" w:space="0" w:color="auto"/>
                                            <w:bottom w:val="none" w:sz="0" w:space="0" w:color="auto"/>
                                            <w:right w:val="none" w:sz="0" w:space="0" w:color="auto"/>
                                          </w:divBdr>
                                          <w:divsChild>
                                            <w:div w:id="387803712">
                                              <w:marLeft w:val="0"/>
                                              <w:marRight w:val="0"/>
                                              <w:marTop w:val="0"/>
                                              <w:marBottom w:val="0"/>
                                              <w:divBdr>
                                                <w:top w:val="none" w:sz="0" w:space="0" w:color="auto"/>
                                                <w:left w:val="none" w:sz="0" w:space="0" w:color="auto"/>
                                                <w:bottom w:val="none" w:sz="0" w:space="0" w:color="auto"/>
                                                <w:right w:val="none" w:sz="0" w:space="0" w:color="auto"/>
                                              </w:divBdr>
                                              <w:divsChild>
                                                <w:div w:id="897936315">
                                                  <w:marLeft w:val="0"/>
                                                  <w:marRight w:val="0"/>
                                                  <w:marTop w:val="0"/>
                                                  <w:marBottom w:val="0"/>
                                                  <w:divBdr>
                                                    <w:top w:val="none" w:sz="0" w:space="0" w:color="auto"/>
                                                    <w:left w:val="none" w:sz="0" w:space="0" w:color="auto"/>
                                                    <w:bottom w:val="none" w:sz="0" w:space="0" w:color="auto"/>
                                                    <w:right w:val="none" w:sz="0" w:space="0" w:color="auto"/>
                                                  </w:divBdr>
                                                  <w:divsChild>
                                                    <w:div w:id="884758799">
                                                      <w:marLeft w:val="0"/>
                                                      <w:marRight w:val="90"/>
                                                      <w:marTop w:val="0"/>
                                                      <w:marBottom w:val="0"/>
                                                      <w:divBdr>
                                                        <w:top w:val="none" w:sz="0" w:space="0" w:color="auto"/>
                                                        <w:left w:val="none" w:sz="0" w:space="0" w:color="auto"/>
                                                        <w:bottom w:val="none" w:sz="0" w:space="0" w:color="auto"/>
                                                        <w:right w:val="none" w:sz="0" w:space="0" w:color="auto"/>
                                                      </w:divBdr>
                                                      <w:divsChild>
                                                        <w:div w:id="2006785918">
                                                          <w:marLeft w:val="0"/>
                                                          <w:marRight w:val="0"/>
                                                          <w:marTop w:val="0"/>
                                                          <w:marBottom w:val="0"/>
                                                          <w:divBdr>
                                                            <w:top w:val="none" w:sz="0" w:space="0" w:color="auto"/>
                                                            <w:left w:val="none" w:sz="0" w:space="0" w:color="auto"/>
                                                            <w:bottom w:val="none" w:sz="0" w:space="0" w:color="auto"/>
                                                            <w:right w:val="none" w:sz="0" w:space="0" w:color="auto"/>
                                                          </w:divBdr>
                                                          <w:divsChild>
                                                            <w:div w:id="1076901251">
                                                              <w:marLeft w:val="0"/>
                                                              <w:marRight w:val="0"/>
                                                              <w:marTop w:val="0"/>
                                                              <w:marBottom w:val="0"/>
                                                              <w:divBdr>
                                                                <w:top w:val="none" w:sz="0" w:space="0" w:color="auto"/>
                                                                <w:left w:val="none" w:sz="0" w:space="0" w:color="auto"/>
                                                                <w:bottom w:val="none" w:sz="0" w:space="0" w:color="auto"/>
                                                                <w:right w:val="none" w:sz="0" w:space="0" w:color="auto"/>
                                                              </w:divBdr>
                                                              <w:divsChild>
                                                                <w:div w:id="1033114150">
                                                                  <w:marLeft w:val="0"/>
                                                                  <w:marRight w:val="0"/>
                                                                  <w:marTop w:val="0"/>
                                                                  <w:marBottom w:val="0"/>
                                                                  <w:divBdr>
                                                                    <w:top w:val="none" w:sz="0" w:space="0" w:color="auto"/>
                                                                    <w:left w:val="none" w:sz="0" w:space="0" w:color="auto"/>
                                                                    <w:bottom w:val="none" w:sz="0" w:space="0" w:color="auto"/>
                                                                    <w:right w:val="none" w:sz="0" w:space="0" w:color="auto"/>
                                                                  </w:divBdr>
                                                                  <w:divsChild>
                                                                    <w:div w:id="1162354965">
                                                                      <w:marLeft w:val="0"/>
                                                                      <w:marRight w:val="0"/>
                                                                      <w:marTop w:val="0"/>
                                                                      <w:marBottom w:val="105"/>
                                                                      <w:divBdr>
                                                                        <w:top w:val="single" w:sz="6" w:space="0" w:color="EDEDED"/>
                                                                        <w:left w:val="single" w:sz="6" w:space="0" w:color="EDEDED"/>
                                                                        <w:bottom w:val="single" w:sz="6" w:space="0" w:color="EDEDED"/>
                                                                        <w:right w:val="single" w:sz="6" w:space="0" w:color="EDEDED"/>
                                                                      </w:divBdr>
                                                                      <w:divsChild>
                                                                        <w:div w:id="36705019">
                                                                          <w:marLeft w:val="0"/>
                                                                          <w:marRight w:val="0"/>
                                                                          <w:marTop w:val="0"/>
                                                                          <w:marBottom w:val="0"/>
                                                                          <w:divBdr>
                                                                            <w:top w:val="none" w:sz="0" w:space="0" w:color="auto"/>
                                                                            <w:left w:val="none" w:sz="0" w:space="0" w:color="auto"/>
                                                                            <w:bottom w:val="none" w:sz="0" w:space="0" w:color="auto"/>
                                                                            <w:right w:val="none" w:sz="0" w:space="0" w:color="auto"/>
                                                                          </w:divBdr>
                                                                          <w:divsChild>
                                                                            <w:div w:id="466817956">
                                                                              <w:marLeft w:val="0"/>
                                                                              <w:marRight w:val="0"/>
                                                                              <w:marTop w:val="0"/>
                                                                              <w:marBottom w:val="0"/>
                                                                              <w:divBdr>
                                                                                <w:top w:val="none" w:sz="0" w:space="0" w:color="auto"/>
                                                                                <w:left w:val="none" w:sz="0" w:space="0" w:color="auto"/>
                                                                                <w:bottom w:val="none" w:sz="0" w:space="0" w:color="auto"/>
                                                                                <w:right w:val="none" w:sz="0" w:space="0" w:color="auto"/>
                                                                              </w:divBdr>
                                                                              <w:divsChild>
                                                                                <w:div w:id="2108184770">
                                                                                  <w:marLeft w:val="0"/>
                                                                                  <w:marRight w:val="0"/>
                                                                                  <w:marTop w:val="0"/>
                                                                                  <w:marBottom w:val="0"/>
                                                                                  <w:divBdr>
                                                                                    <w:top w:val="none" w:sz="0" w:space="0" w:color="auto"/>
                                                                                    <w:left w:val="none" w:sz="0" w:space="0" w:color="auto"/>
                                                                                    <w:bottom w:val="none" w:sz="0" w:space="0" w:color="auto"/>
                                                                                    <w:right w:val="none" w:sz="0" w:space="0" w:color="auto"/>
                                                                                  </w:divBdr>
                                                                                  <w:divsChild>
                                                                                    <w:div w:id="2006319447">
                                                                                      <w:marLeft w:val="180"/>
                                                                                      <w:marRight w:val="180"/>
                                                                                      <w:marTop w:val="0"/>
                                                                                      <w:marBottom w:val="0"/>
                                                                                      <w:divBdr>
                                                                                        <w:top w:val="none" w:sz="0" w:space="0" w:color="auto"/>
                                                                                        <w:left w:val="none" w:sz="0" w:space="0" w:color="auto"/>
                                                                                        <w:bottom w:val="none" w:sz="0" w:space="0" w:color="auto"/>
                                                                                        <w:right w:val="none" w:sz="0" w:space="0" w:color="auto"/>
                                                                                      </w:divBdr>
                                                                                      <w:divsChild>
                                                                                        <w:div w:id="957488860">
                                                                                          <w:marLeft w:val="0"/>
                                                                                          <w:marRight w:val="0"/>
                                                                                          <w:marTop w:val="0"/>
                                                                                          <w:marBottom w:val="0"/>
                                                                                          <w:divBdr>
                                                                                            <w:top w:val="none" w:sz="0" w:space="0" w:color="auto"/>
                                                                                            <w:left w:val="none" w:sz="0" w:space="0" w:color="auto"/>
                                                                                            <w:bottom w:val="none" w:sz="0" w:space="0" w:color="auto"/>
                                                                                            <w:right w:val="none" w:sz="0" w:space="0" w:color="auto"/>
                                                                                          </w:divBdr>
                                                                                          <w:divsChild>
                                                                                            <w:div w:id="10250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99898">
      <w:bodyDiv w:val="1"/>
      <w:marLeft w:val="0"/>
      <w:marRight w:val="0"/>
      <w:marTop w:val="0"/>
      <w:marBottom w:val="0"/>
      <w:divBdr>
        <w:top w:val="none" w:sz="0" w:space="0" w:color="auto"/>
        <w:left w:val="none" w:sz="0" w:space="0" w:color="auto"/>
        <w:bottom w:val="none" w:sz="0" w:space="0" w:color="auto"/>
        <w:right w:val="none" w:sz="0" w:space="0" w:color="auto"/>
      </w:divBdr>
      <w:divsChild>
        <w:div w:id="418453282">
          <w:marLeft w:val="0"/>
          <w:marRight w:val="0"/>
          <w:marTop w:val="0"/>
          <w:marBottom w:val="0"/>
          <w:divBdr>
            <w:top w:val="none" w:sz="0" w:space="0" w:color="auto"/>
            <w:left w:val="none" w:sz="0" w:space="0" w:color="auto"/>
            <w:bottom w:val="none" w:sz="0" w:space="0" w:color="auto"/>
            <w:right w:val="none" w:sz="0" w:space="0" w:color="auto"/>
          </w:divBdr>
          <w:divsChild>
            <w:div w:id="924192659">
              <w:marLeft w:val="0"/>
              <w:marRight w:val="0"/>
              <w:marTop w:val="0"/>
              <w:marBottom w:val="0"/>
              <w:divBdr>
                <w:top w:val="none" w:sz="0" w:space="0" w:color="auto"/>
                <w:left w:val="none" w:sz="0" w:space="0" w:color="auto"/>
                <w:bottom w:val="none" w:sz="0" w:space="0" w:color="auto"/>
                <w:right w:val="none" w:sz="0" w:space="0" w:color="auto"/>
              </w:divBdr>
              <w:divsChild>
                <w:div w:id="1649430828">
                  <w:marLeft w:val="0"/>
                  <w:marRight w:val="0"/>
                  <w:marTop w:val="0"/>
                  <w:marBottom w:val="0"/>
                  <w:divBdr>
                    <w:top w:val="none" w:sz="0" w:space="0" w:color="auto"/>
                    <w:left w:val="none" w:sz="0" w:space="0" w:color="auto"/>
                    <w:bottom w:val="none" w:sz="0" w:space="0" w:color="auto"/>
                    <w:right w:val="none" w:sz="0" w:space="0" w:color="auto"/>
                  </w:divBdr>
                  <w:divsChild>
                    <w:div w:id="2031254079">
                      <w:marLeft w:val="0"/>
                      <w:marRight w:val="0"/>
                      <w:marTop w:val="0"/>
                      <w:marBottom w:val="0"/>
                      <w:divBdr>
                        <w:top w:val="none" w:sz="0" w:space="0" w:color="auto"/>
                        <w:left w:val="none" w:sz="0" w:space="0" w:color="auto"/>
                        <w:bottom w:val="none" w:sz="0" w:space="0" w:color="auto"/>
                        <w:right w:val="none" w:sz="0" w:space="0" w:color="auto"/>
                      </w:divBdr>
                      <w:divsChild>
                        <w:div w:id="1065489062">
                          <w:marLeft w:val="0"/>
                          <w:marRight w:val="0"/>
                          <w:marTop w:val="0"/>
                          <w:marBottom w:val="0"/>
                          <w:divBdr>
                            <w:top w:val="none" w:sz="0" w:space="0" w:color="auto"/>
                            <w:left w:val="none" w:sz="0" w:space="0" w:color="auto"/>
                            <w:bottom w:val="none" w:sz="0" w:space="0" w:color="auto"/>
                            <w:right w:val="none" w:sz="0" w:space="0" w:color="auto"/>
                          </w:divBdr>
                          <w:divsChild>
                            <w:div w:id="1426268397">
                              <w:marLeft w:val="0"/>
                              <w:marRight w:val="0"/>
                              <w:marTop w:val="0"/>
                              <w:marBottom w:val="0"/>
                              <w:divBdr>
                                <w:top w:val="none" w:sz="0" w:space="0" w:color="auto"/>
                                <w:left w:val="none" w:sz="0" w:space="0" w:color="auto"/>
                                <w:bottom w:val="none" w:sz="0" w:space="0" w:color="auto"/>
                                <w:right w:val="none" w:sz="0" w:space="0" w:color="auto"/>
                              </w:divBdr>
                              <w:divsChild>
                                <w:div w:id="1711295909">
                                  <w:marLeft w:val="0"/>
                                  <w:marRight w:val="0"/>
                                  <w:marTop w:val="0"/>
                                  <w:marBottom w:val="0"/>
                                  <w:divBdr>
                                    <w:top w:val="none" w:sz="0" w:space="0" w:color="auto"/>
                                    <w:left w:val="none" w:sz="0" w:space="0" w:color="auto"/>
                                    <w:bottom w:val="none" w:sz="0" w:space="0" w:color="auto"/>
                                    <w:right w:val="none" w:sz="0" w:space="0" w:color="auto"/>
                                  </w:divBdr>
                                  <w:divsChild>
                                    <w:div w:id="2123259506">
                                      <w:marLeft w:val="0"/>
                                      <w:marRight w:val="0"/>
                                      <w:marTop w:val="0"/>
                                      <w:marBottom w:val="0"/>
                                      <w:divBdr>
                                        <w:top w:val="none" w:sz="0" w:space="0" w:color="auto"/>
                                        <w:left w:val="none" w:sz="0" w:space="0" w:color="auto"/>
                                        <w:bottom w:val="none" w:sz="0" w:space="0" w:color="auto"/>
                                        <w:right w:val="none" w:sz="0" w:space="0" w:color="auto"/>
                                      </w:divBdr>
                                      <w:divsChild>
                                        <w:div w:id="465441066">
                                          <w:marLeft w:val="0"/>
                                          <w:marRight w:val="0"/>
                                          <w:marTop w:val="0"/>
                                          <w:marBottom w:val="0"/>
                                          <w:divBdr>
                                            <w:top w:val="none" w:sz="0" w:space="0" w:color="auto"/>
                                            <w:left w:val="none" w:sz="0" w:space="0" w:color="auto"/>
                                            <w:bottom w:val="none" w:sz="0" w:space="0" w:color="auto"/>
                                            <w:right w:val="none" w:sz="0" w:space="0" w:color="auto"/>
                                          </w:divBdr>
                                          <w:divsChild>
                                            <w:div w:id="561448344">
                                              <w:marLeft w:val="0"/>
                                              <w:marRight w:val="0"/>
                                              <w:marTop w:val="0"/>
                                              <w:marBottom w:val="0"/>
                                              <w:divBdr>
                                                <w:top w:val="none" w:sz="0" w:space="0" w:color="auto"/>
                                                <w:left w:val="none" w:sz="0" w:space="0" w:color="auto"/>
                                                <w:bottom w:val="none" w:sz="0" w:space="0" w:color="auto"/>
                                                <w:right w:val="none" w:sz="0" w:space="0" w:color="auto"/>
                                              </w:divBdr>
                                              <w:divsChild>
                                                <w:div w:id="2018186486">
                                                  <w:marLeft w:val="0"/>
                                                  <w:marRight w:val="0"/>
                                                  <w:marTop w:val="0"/>
                                                  <w:marBottom w:val="0"/>
                                                  <w:divBdr>
                                                    <w:top w:val="none" w:sz="0" w:space="0" w:color="auto"/>
                                                    <w:left w:val="none" w:sz="0" w:space="0" w:color="auto"/>
                                                    <w:bottom w:val="none" w:sz="0" w:space="0" w:color="auto"/>
                                                    <w:right w:val="none" w:sz="0" w:space="0" w:color="auto"/>
                                                  </w:divBdr>
                                                  <w:divsChild>
                                                    <w:div w:id="958948866">
                                                      <w:marLeft w:val="0"/>
                                                      <w:marRight w:val="90"/>
                                                      <w:marTop w:val="0"/>
                                                      <w:marBottom w:val="0"/>
                                                      <w:divBdr>
                                                        <w:top w:val="none" w:sz="0" w:space="0" w:color="auto"/>
                                                        <w:left w:val="none" w:sz="0" w:space="0" w:color="auto"/>
                                                        <w:bottom w:val="none" w:sz="0" w:space="0" w:color="auto"/>
                                                        <w:right w:val="none" w:sz="0" w:space="0" w:color="auto"/>
                                                      </w:divBdr>
                                                      <w:divsChild>
                                                        <w:div w:id="1193611253">
                                                          <w:marLeft w:val="0"/>
                                                          <w:marRight w:val="0"/>
                                                          <w:marTop w:val="0"/>
                                                          <w:marBottom w:val="0"/>
                                                          <w:divBdr>
                                                            <w:top w:val="none" w:sz="0" w:space="0" w:color="auto"/>
                                                            <w:left w:val="none" w:sz="0" w:space="0" w:color="auto"/>
                                                            <w:bottom w:val="none" w:sz="0" w:space="0" w:color="auto"/>
                                                            <w:right w:val="none" w:sz="0" w:space="0" w:color="auto"/>
                                                          </w:divBdr>
                                                          <w:divsChild>
                                                            <w:div w:id="447044149">
                                                              <w:marLeft w:val="0"/>
                                                              <w:marRight w:val="0"/>
                                                              <w:marTop w:val="0"/>
                                                              <w:marBottom w:val="0"/>
                                                              <w:divBdr>
                                                                <w:top w:val="none" w:sz="0" w:space="0" w:color="auto"/>
                                                                <w:left w:val="none" w:sz="0" w:space="0" w:color="auto"/>
                                                                <w:bottom w:val="none" w:sz="0" w:space="0" w:color="auto"/>
                                                                <w:right w:val="none" w:sz="0" w:space="0" w:color="auto"/>
                                                              </w:divBdr>
                                                              <w:divsChild>
                                                                <w:div w:id="1110205127">
                                                                  <w:marLeft w:val="0"/>
                                                                  <w:marRight w:val="0"/>
                                                                  <w:marTop w:val="0"/>
                                                                  <w:marBottom w:val="0"/>
                                                                  <w:divBdr>
                                                                    <w:top w:val="none" w:sz="0" w:space="0" w:color="auto"/>
                                                                    <w:left w:val="none" w:sz="0" w:space="0" w:color="auto"/>
                                                                    <w:bottom w:val="none" w:sz="0" w:space="0" w:color="auto"/>
                                                                    <w:right w:val="none" w:sz="0" w:space="0" w:color="auto"/>
                                                                  </w:divBdr>
                                                                  <w:divsChild>
                                                                    <w:div w:id="2103409758">
                                                                      <w:marLeft w:val="0"/>
                                                                      <w:marRight w:val="0"/>
                                                                      <w:marTop w:val="0"/>
                                                                      <w:marBottom w:val="105"/>
                                                                      <w:divBdr>
                                                                        <w:top w:val="single" w:sz="6" w:space="0" w:color="EDEDED"/>
                                                                        <w:left w:val="single" w:sz="6" w:space="0" w:color="EDEDED"/>
                                                                        <w:bottom w:val="single" w:sz="6" w:space="0" w:color="EDEDED"/>
                                                                        <w:right w:val="single" w:sz="6" w:space="0" w:color="EDEDED"/>
                                                                      </w:divBdr>
                                                                      <w:divsChild>
                                                                        <w:div w:id="1720087079">
                                                                          <w:marLeft w:val="0"/>
                                                                          <w:marRight w:val="0"/>
                                                                          <w:marTop w:val="0"/>
                                                                          <w:marBottom w:val="0"/>
                                                                          <w:divBdr>
                                                                            <w:top w:val="none" w:sz="0" w:space="0" w:color="auto"/>
                                                                            <w:left w:val="none" w:sz="0" w:space="0" w:color="auto"/>
                                                                            <w:bottom w:val="none" w:sz="0" w:space="0" w:color="auto"/>
                                                                            <w:right w:val="none" w:sz="0" w:space="0" w:color="auto"/>
                                                                          </w:divBdr>
                                                                          <w:divsChild>
                                                                            <w:div w:id="888538512">
                                                                              <w:marLeft w:val="0"/>
                                                                              <w:marRight w:val="0"/>
                                                                              <w:marTop w:val="0"/>
                                                                              <w:marBottom w:val="0"/>
                                                                              <w:divBdr>
                                                                                <w:top w:val="none" w:sz="0" w:space="0" w:color="auto"/>
                                                                                <w:left w:val="none" w:sz="0" w:space="0" w:color="auto"/>
                                                                                <w:bottom w:val="none" w:sz="0" w:space="0" w:color="auto"/>
                                                                                <w:right w:val="none" w:sz="0" w:space="0" w:color="auto"/>
                                                                              </w:divBdr>
                                                                              <w:divsChild>
                                                                                <w:div w:id="1018964686">
                                                                                  <w:marLeft w:val="0"/>
                                                                                  <w:marRight w:val="0"/>
                                                                                  <w:marTop w:val="0"/>
                                                                                  <w:marBottom w:val="0"/>
                                                                                  <w:divBdr>
                                                                                    <w:top w:val="none" w:sz="0" w:space="0" w:color="auto"/>
                                                                                    <w:left w:val="none" w:sz="0" w:space="0" w:color="auto"/>
                                                                                    <w:bottom w:val="none" w:sz="0" w:space="0" w:color="auto"/>
                                                                                    <w:right w:val="none" w:sz="0" w:space="0" w:color="auto"/>
                                                                                  </w:divBdr>
                                                                                  <w:divsChild>
                                                                                    <w:div w:id="1178347738">
                                                                                      <w:marLeft w:val="180"/>
                                                                                      <w:marRight w:val="180"/>
                                                                                      <w:marTop w:val="0"/>
                                                                                      <w:marBottom w:val="0"/>
                                                                                      <w:divBdr>
                                                                                        <w:top w:val="none" w:sz="0" w:space="0" w:color="auto"/>
                                                                                        <w:left w:val="none" w:sz="0" w:space="0" w:color="auto"/>
                                                                                        <w:bottom w:val="none" w:sz="0" w:space="0" w:color="auto"/>
                                                                                        <w:right w:val="none" w:sz="0" w:space="0" w:color="auto"/>
                                                                                      </w:divBdr>
                                                                                      <w:divsChild>
                                                                                        <w:div w:id="1617057356">
                                                                                          <w:marLeft w:val="0"/>
                                                                                          <w:marRight w:val="0"/>
                                                                                          <w:marTop w:val="0"/>
                                                                                          <w:marBottom w:val="0"/>
                                                                                          <w:divBdr>
                                                                                            <w:top w:val="none" w:sz="0" w:space="0" w:color="auto"/>
                                                                                            <w:left w:val="none" w:sz="0" w:space="0" w:color="auto"/>
                                                                                            <w:bottom w:val="none" w:sz="0" w:space="0" w:color="auto"/>
                                                                                            <w:right w:val="none" w:sz="0" w:space="0" w:color="auto"/>
                                                                                          </w:divBdr>
                                                                                          <w:divsChild>
                                                                                            <w:div w:id="1297181959">
                                                                                              <w:blockQuote w:val="1"/>
                                                                                              <w:marLeft w:val="75"/>
                                                                                              <w:marRight w:val="720"/>
                                                                                              <w:marTop w:val="100"/>
                                                                                              <w:marBottom w:val="100"/>
                                                                                              <w:divBdr>
                                                                                                <w:top w:val="none" w:sz="0" w:space="0" w:color="auto"/>
                                                                                                <w:left w:val="single" w:sz="12" w:space="4" w:color="FF000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34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S\ADMIN\Desktop%20stuff\Letterheads\ASCO%20New_Letter_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49154-5DB8-4FC0-AFF3-B29E0370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ASCO New_Letter_Head</Template>
  <TotalTime>0</TotalTime>
  <Pages>3</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Thanh Tung Uong</vt:lpstr>
    </vt:vector>
  </TitlesOfParts>
  <Company>LDY</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Thanh Tung Uong</dc:title>
  <dc:creator>Valued Acer Customer</dc:creator>
  <cp:lastModifiedBy>Totteridge House - Kamila</cp:lastModifiedBy>
  <cp:revision>2</cp:revision>
  <cp:lastPrinted>2017-03-09T10:11:00Z</cp:lastPrinted>
  <dcterms:created xsi:type="dcterms:W3CDTF">2017-10-11T12:35:00Z</dcterms:created>
  <dcterms:modified xsi:type="dcterms:W3CDTF">2017-10-11T12:35:00Z</dcterms:modified>
</cp:coreProperties>
</file>